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0219BA" w14:textId="04FAB562" w:rsidR="0067300F" w:rsidRDefault="003E52FD">
      <w:pPr>
        <w:pStyle w:val="LSHeader"/>
      </w:pPr>
      <w:r>
        <w:t>3GPP TSG RAN WG3 Meeting #12</w:t>
      </w:r>
      <w:r w:rsidR="00466B82">
        <w:t>8</w:t>
      </w:r>
      <w:r>
        <w:tab/>
      </w:r>
      <w:r w:rsidR="007C5D09" w:rsidRPr="007C5D09">
        <w:t>R3-25341</w:t>
      </w:r>
      <w:r w:rsidR="007C5D09">
        <w:t>7</w:t>
      </w:r>
    </w:p>
    <w:p w14:paraId="30A19863" w14:textId="43315CBB" w:rsidR="0067300F" w:rsidRDefault="00300F79">
      <w:pPr>
        <w:pStyle w:val="LSHeader"/>
        <w:pBdr>
          <w:bottom w:val="single" w:sz="6" w:space="1" w:color="auto"/>
        </w:pBdr>
      </w:pPr>
      <w:r w:rsidRPr="00D1211E">
        <w:rPr>
          <w:rFonts w:eastAsia="Times New Roman"/>
          <w:noProof/>
          <w:lang w:val="en-GB" w:eastAsia="ko-KR"/>
        </w:rPr>
        <w:t>St Julian, Malta</w:t>
      </w:r>
      <w:r w:rsidR="003E52FD">
        <w:t xml:space="preserve">, </w:t>
      </w:r>
      <w:r>
        <w:t xml:space="preserve">19 </w:t>
      </w:r>
      <w:r w:rsidR="003E52FD">
        <w:t>- 2</w:t>
      </w:r>
      <w:r w:rsidR="00860D8E">
        <w:t>3</w:t>
      </w:r>
      <w:r w:rsidR="003E52FD">
        <w:t xml:space="preserve"> </w:t>
      </w:r>
      <w:proofErr w:type="gramStart"/>
      <w:r w:rsidR="00860D8E">
        <w:t>April</w:t>
      </w:r>
      <w:r w:rsidR="003E52FD">
        <w:t>,</w:t>
      </w:r>
      <w:proofErr w:type="gramEnd"/>
      <w:r w:rsidR="003E52FD">
        <w:t xml:space="preserve"> 2025</w:t>
      </w:r>
    </w:p>
    <w:p w14:paraId="425FE10F" w14:textId="77777777" w:rsidR="0067300F" w:rsidRDefault="0067300F">
      <w:pPr>
        <w:spacing w:after="0"/>
      </w:pPr>
    </w:p>
    <w:p w14:paraId="431B989D" w14:textId="136468D6" w:rsidR="004E3939" w:rsidRDefault="004E3939" w:rsidP="004E3939">
      <w:pPr>
        <w:spacing w:after="60"/>
        <w:ind w:left="1985" w:hanging="1985"/>
        <w:rPr>
          <w:rFonts w:ascii="Arial" w:hAnsi="Arial" w:cs="Arial"/>
          <w:b/>
          <w:bCs/>
          <w:sz w:val="22"/>
          <w:szCs w:val="22"/>
        </w:rPr>
      </w:pPr>
      <w:r w:rsidRPr="00053BE4">
        <w:rPr>
          <w:rFonts w:ascii="Arial" w:hAnsi="Arial" w:cs="Arial"/>
          <w:b/>
          <w:sz w:val="22"/>
          <w:szCs w:val="22"/>
        </w:rPr>
        <w:t>Title:</w:t>
      </w:r>
      <w:r w:rsidRPr="00053BE4">
        <w:rPr>
          <w:rFonts w:ascii="Arial" w:hAnsi="Arial" w:cs="Arial"/>
          <w:b/>
          <w:sz w:val="22"/>
          <w:szCs w:val="22"/>
        </w:rPr>
        <w:tab/>
      </w:r>
      <w:r w:rsidR="00101DF9">
        <w:rPr>
          <w:rFonts w:ascii="Arial" w:hAnsi="Arial" w:cs="Arial"/>
          <w:b/>
          <w:sz w:val="22"/>
          <w:szCs w:val="22"/>
        </w:rPr>
        <w:t xml:space="preserve">Reply </w:t>
      </w:r>
      <w:r w:rsidR="00B30795" w:rsidRPr="00B30795">
        <w:rPr>
          <w:rFonts w:ascii="Arial" w:hAnsi="Arial" w:cs="Arial"/>
          <w:b/>
          <w:bCs/>
          <w:sz w:val="22"/>
          <w:szCs w:val="22"/>
        </w:rPr>
        <w:t xml:space="preserve">LS on </w:t>
      </w:r>
      <w:r w:rsidR="00C4772A" w:rsidRPr="00C4772A">
        <w:rPr>
          <w:rFonts w:ascii="Arial" w:hAnsi="Arial" w:cs="Arial"/>
          <w:b/>
          <w:bCs/>
          <w:sz w:val="22"/>
          <w:szCs w:val="22"/>
        </w:rPr>
        <w:t>per-UE UE performance metrics</w:t>
      </w:r>
    </w:p>
    <w:p w14:paraId="1C4D35F4" w14:textId="2AF93FA1" w:rsidR="00304D60" w:rsidRPr="00053BE4" w:rsidRDefault="00304D60" w:rsidP="00304D60">
      <w:pPr>
        <w:spacing w:after="60"/>
        <w:ind w:left="1985" w:hanging="1985"/>
        <w:rPr>
          <w:rFonts w:ascii="Arial" w:hAnsi="Arial" w:cs="Arial"/>
          <w:b/>
          <w:sz w:val="22"/>
          <w:szCs w:val="22"/>
        </w:rPr>
      </w:pPr>
      <w:bookmarkStart w:id="0" w:name="OLE_LINK57"/>
      <w:bookmarkStart w:id="1" w:name="OLE_LINK58"/>
      <w:r w:rsidRPr="0096471A">
        <w:rPr>
          <w:rFonts w:ascii="Arial" w:hAnsi="Arial" w:cs="Arial"/>
          <w:b/>
          <w:sz w:val="22"/>
          <w:szCs w:val="22"/>
        </w:rPr>
        <w:t>Response to:</w:t>
      </w:r>
      <w:r w:rsidRPr="0096471A">
        <w:rPr>
          <w:rFonts w:ascii="Arial" w:hAnsi="Arial" w:cs="Arial"/>
          <w:b/>
          <w:sz w:val="22"/>
          <w:szCs w:val="22"/>
        </w:rPr>
        <w:tab/>
      </w:r>
      <w:r w:rsidRPr="007D6BC5">
        <w:rPr>
          <w:rFonts w:ascii="Arial" w:hAnsi="Arial" w:cs="Arial"/>
          <w:b/>
          <w:sz w:val="22"/>
          <w:szCs w:val="22"/>
        </w:rPr>
        <w:t>R3-2530</w:t>
      </w:r>
      <w:r w:rsidR="00A83332">
        <w:rPr>
          <w:rFonts w:ascii="Arial" w:hAnsi="Arial" w:cs="Arial"/>
          <w:b/>
          <w:sz w:val="22"/>
          <w:szCs w:val="22"/>
        </w:rPr>
        <w:t>23</w:t>
      </w:r>
      <w:r w:rsidRPr="007D6BC5">
        <w:rPr>
          <w:rFonts w:ascii="Arial" w:hAnsi="Arial" w:cs="Arial"/>
          <w:b/>
          <w:sz w:val="22"/>
          <w:szCs w:val="22"/>
        </w:rPr>
        <w:t xml:space="preserve"> (</w:t>
      </w:r>
      <w:r w:rsidR="00A83332">
        <w:rPr>
          <w:rFonts w:ascii="Arial" w:hAnsi="Arial" w:cs="Arial"/>
          <w:b/>
          <w:sz w:val="22"/>
          <w:szCs w:val="22"/>
        </w:rPr>
        <w:t>S5-</w:t>
      </w:r>
      <w:r w:rsidR="009B2525">
        <w:rPr>
          <w:rFonts w:ascii="Arial" w:hAnsi="Arial" w:cs="Arial"/>
          <w:b/>
          <w:sz w:val="22"/>
          <w:szCs w:val="22"/>
        </w:rPr>
        <w:t>252056</w:t>
      </w:r>
      <w:r w:rsidRPr="007D6BC5">
        <w:rPr>
          <w:rFonts w:ascii="Arial" w:hAnsi="Arial" w:cs="Arial"/>
          <w:b/>
          <w:sz w:val="22"/>
          <w:szCs w:val="22"/>
        </w:rPr>
        <w:t>)</w:t>
      </w:r>
      <w:bookmarkEnd w:id="0"/>
      <w:bookmarkEnd w:id="1"/>
    </w:p>
    <w:p w14:paraId="55D5378E" w14:textId="02212E17" w:rsidR="00B97703" w:rsidRPr="00053BE4" w:rsidRDefault="00B97703">
      <w:pPr>
        <w:spacing w:after="60"/>
        <w:ind w:left="1985" w:hanging="1985"/>
        <w:rPr>
          <w:rFonts w:ascii="Arial" w:hAnsi="Arial" w:cs="Arial"/>
          <w:b/>
          <w:bCs/>
          <w:sz w:val="22"/>
          <w:szCs w:val="22"/>
        </w:rPr>
      </w:pPr>
      <w:bookmarkStart w:id="2" w:name="OLE_LINK59"/>
      <w:bookmarkStart w:id="3" w:name="OLE_LINK60"/>
      <w:bookmarkStart w:id="4" w:name="OLE_LINK61"/>
      <w:r w:rsidRPr="00053BE4">
        <w:rPr>
          <w:rFonts w:ascii="Arial" w:hAnsi="Arial" w:cs="Arial"/>
          <w:b/>
          <w:sz w:val="22"/>
          <w:szCs w:val="22"/>
        </w:rPr>
        <w:t>Release:</w:t>
      </w:r>
      <w:r w:rsidRPr="00053BE4">
        <w:rPr>
          <w:rFonts w:ascii="Arial" w:hAnsi="Arial" w:cs="Arial"/>
          <w:b/>
          <w:bCs/>
          <w:sz w:val="22"/>
          <w:szCs w:val="22"/>
        </w:rPr>
        <w:tab/>
      </w:r>
      <w:r w:rsidR="007A0280" w:rsidRPr="00053BE4">
        <w:rPr>
          <w:rFonts w:ascii="Arial" w:hAnsi="Arial" w:cs="Arial"/>
          <w:b/>
          <w:bCs/>
          <w:sz w:val="22"/>
          <w:szCs w:val="22"/>
        </w:rPr>
        <w:t>Rel-1</w:t>
      </w:r>
      <w:r w:rsidR="006C5D2F">
        <w:rPr>
          <w:rFonts w:ascii="Arial" w:hAnsi="Arial" w:cs="Arial"/>
          <w:b/>
          <w:bCs/>
          <w:sz w:val="22"/>
          <w:szCs w:val="22"/>
        </w:rPr>
        <w:t>9</w:t>
      </w:r>
    </w:p>
    <w:bookmarkEnd w:id="2"/>
    <w:bookmarkEnd w:id="3"/>
    <w:bookmarkEnd w:id="4"/>
    <w:p w14:paraId="5EEDAD73" w14:textId="164B214F" w:rsidR="00B97703" w:rsidRPr="00053BE4" w:rsidRDefault="00B97703">
      <w:pPr>
        <w:spacing w:after="60"/>
        <w:ind w:left="1985" w:hanging="1985"/>
        <w:rPr>
          <w:rFonts w:ascii="Arial" w:hAnsi="Arial" w:cs="Arial"/>
          <w:b/>
          <w:sz w:val="22"/>
          <w:szCs w:val="22"/>
        </w:rPr>
      </w:pPr>
      <w:r w:rsidRPr="00053BE4">
        <w:rPr>
          <w:rFonts w:ascii="Arial" w:hAnsi="Arial" w:cs="Arial"/>
          <w:b/>
          <w:sz w:val="22"/>
          <w:szCs w:val="22"/>
        </w:rPr>
        <w:t>Work Item:</w:t>
      </w:r>
      <w:r w:rsidRPr="00053BE4">
        <w:rPr>
          <w:rFonts w:ascii="Arial" w:hAnsi="Arial" w:cs="Arial"/>
          <w:b/>
          <w:bCs/>
          <w:sz w:val="22"/>
          <w:szCs w:val="22"/>
        </w:rPr>
        <w:tab/>
      </w:r>
      <w:r w:rsidR="00D24F30">
        <w:rPr>
          <w:rFonts w:ascii="Arial" w:hAnsi="Arial" w:cs="Arial"/>
          <w:b/>
          <w:bCs/>
        </w:rPr>
        <w:t>NR_AIML_NGRAN-Core</w:t>
      </w:r>
    </w:p>
    <w:p w14:paraId="5F23F49C" w14:textId="035AE177" w:rsidR="00B97703" w:rsidRPr="00053BE4" w:rsidRDefault="004E3939" w:rsidP="004E3939">
      <w:pPr>
        <w:spacing w:after="60"/>
        <w:ind w:left="1985" w:hanging="1985"/>
        <w:rPr>
          <w:rFonts w:ascii="Arial" w:hAnsi="Arial" w:cs="Arial"/>
          <w:b/>
          <w:sz w:val="22"/>
          <w:szCs w:val="22"/>
        </w:rPr>
      </w:pPr>
      <w:r w:rsidRPr="00053BE4">
        <w:rPr>
          <w:rFonts w:ascii="Arial" w:hAnsi="Arial" w:cs="Arial"/>
          <w:b/>
          <w:sz w:val="22"/>
          <w:szCs w:val="22"/>
        </w:rPr>
        <w:t>Source:</w:t>
      </w:r>
      <w:r w:rsidRPr="00053BE4">
        <w:rPr>
          <w:rFonts w:ascii="Arial" w:hAnsi="Arial" w:cs="Arial"/>
          <w:b/>
          <w:sz w:val="22"/>
          <w:szCs w:val="22"/>
        </w:rPr>
        <w:tab/>
      </w:r>
      <w:r w:rsidR="00EC34CF">
        <w:rPr>
          <w:rFonts w:ascii="Arial" w:hAnsi="Arial" w:cs="Arial"/>
          <w:b/>
          <w:sz w:val="22"/>
          <w:szCs w:val="22"/>
        </w:rPr>
        <w:t>RAN</w:t>
      </w:r>
      <w:r w:rsidR="00D65CE3">
        <w:rPr>
          <w:rFonts w:ascii="Arial" w:hAnsi="Arial" w:cs="Arial"/>
          <w:b/>
          <w:sz w:val="22"/>
          <w:szCs w:val="22"/>
        </w:rPr>
        <w:t>3</w:t>
      </w:r>
    </w:p>
    <w:p w14:paraId="016BEABA" w14:textId="7B80E3D7" w:rsidR="00B97703" w:rsidRPr="00053BE4" w:rsidRDefault="00B97703">
      <w:pPr>
        <w:spacing w:after="60"/>
        <w:ind w:left="1985" w:hanging="1985"/>
        <w:rPr>
          <w:rFonts w:ascii="Arial" w:hAnsi="Arial" w:cs="Arial"/>
          <w:b/>
          <w:bCs/>
          <w:sz w:val="22"/>
          <w:szCs w:val="22"/>
        </w:rPr>
      </w:pPr>
      <w:r w:rsidRPr="00053BE4">
        <w:rPr>
          <w:rFonts w:ascii="Arial" w:hAnsi="Arial" w:cs="Arial"/>
          <w:b/>
          <w:sz w:val="22"/>
          <w:szCs w:val="22"/>
        </w:rPr>
        <w:t>To:</w:t>
      </w:r>
      <w:r w:rsidRPr="00053BE4">
        <w:rPr>
          <w:rFonts w:ascii="Arial" w:hAnsi="Arial" w:cs="Arial"/>
          <w:b/>
          <w:bCs/>
          <w:sz w:val="22"/>
          <w:szCs w:val="22"/>
        </w:rPr>
        <w:tab/>
      </w:r>
      <w:r w:rsidR="000C6FFE">
        <w:rPr>
          <w:rFonts w:ascii="Arial" w:hAnsi="Arial" w:cs="Arial"/>
          <w:b/>
          <w:bCs/>
          <w:sz w:val="22"/>
          <w:szCs w:val="22"/>
        </w:rPr>
        <w:t>SA</w:t>
      </w:r>
      <w:r w:rsidR="00E0415E">
        <w:rPr>
          <w:rFonts w:ascii="Arial" w:hAnsi="Arial" w:cs="Arial"/>
          <w:b/>
          <w:bCs/>
          <w:sz w:val="22"/>
          <w:szCs w:val="22"/>
        </w:rPr>
        <w:t>5</w:t>
      </w:r>
    </w:p>
    <w:p w14:paraId="2418A42F" w14:textId="5B7552B3" w:rsidR="00B97703" w:rsidRPr="00053BE4" w:rsidRDefault="00B97703">
      <w:pPr>
        <w:spacing w:after="60"/>
        <w:ind w:left="1985" w:hanging="1985"/>
        <w:rPr>
          <w:rFonts w:ascii="Arial" w:hAnsi="Arial" w:cs="Arial"/>
          <w:b/>
          <w:bCs/>
          <w:sz w:val="22"/>
          <w:szCs w:val="22"/>
        </w:rPr>
      </w:pPr>
      <w:bookmarkStart w:id="5" w:name="OLE_LINK45"/>
      <w:bookmarkStart w:id="6" w:name="OLE_LINK46"/>
      <w:r w:rsidRPr="00053BE4">
        <w:rPr>
          <w:rFonts w:ascii="Arial" w:hAnsi="Arial" w:cs="Arial"/>
          <w:b/>
          <w:sz w:val="22"/>
          <w:szCs w:val="22"/>
        </w:rPr>
        <w:t>Cc:</w:t>
      </w:r>
      <w:r w:rsidRPr="00053BE4">
        <w:rPr>
          <w:rFonts w:ascii="Arial" w:hAnsi="Arial" w:cs="Arial"/>
          <w:b/>
          <w:bCs/>
          <w:sz w:val="22"/>
          <w:szCs w:val="22"/>
        </w:rPr>
        <w:tab/>
      </w:r>
    </w:p>
    <w:bookmarkEnd w:id="5"/>
    <w:bookmarkEnd w:id="6"/>
    <w:p w14:paraId="605F64E8" w14:textId="77777777" w:rsidR="00B97703" w:rsidRPr="00053BE4" w:rsidRDefault="00B97703">
      <w:pPr>
        <w:spacing w:after="60"/>
        <w:ind w:left="1985" w:hanging="1985"/>
        <w:rPr>
          <w:rFonts w:ascii="Arial" w:hAnsi="Arial" w:cs="Arial"/>
          <w:bCs/>
        </w:rPr>
      </w:pPr>
    </w:p>
    <w:p w14:paraId="34C0295F" w14:textId="7858C055" w:rsidR="009B2525" w:rsidRDefault="00B97703" w:rsidP="00E0415E">
      <w:pPr>
        <w:spacing w:after="60"/>
        <w:ind w:left="1985" w:hanging="1985"/>
        <w:rPr>
          <w:rFonts w:ascii="Arial" w:hAnsi="Arial" w:cs="Arial"/>
          <w:b/>
          <w:bCs/>
          <w:sz w:val="22"/>
          <w:szCs w:val="22"/>
        </w:rPr>
      </w:pPr>
      <w:r w:rsidRPr="00053BE4">
        <w:rPr>
          <w:rFonts w:ascii="Arial" w:hAnsi="Arial" w:cs="Arial"/>
          <w:b/>
          <w:sz w:val="22"/>
          <w:szCs w:val="22"/>
        </w:rPr>
        <w:t>Contact person:</w:t>
      </w:r>
      <w:r w:rsidRPr="00053BE4">
        <w:rPr>
          <w:rFonts w:ascii="Arial" w:hAnsi="Arial" w:cs="Arial"/>
          <w:b/>
          <w:bCs/>
          <w:sz w:val="22"/>
          <w:szCs w:val="22"/>
        </w:rPr>
        <w:tab/>
      </w:r>
      <w:r w:rsidR="009B2525">
        <w:rPr>
          <w:rFonts w:ascii="Arial" w:hAnsi="Arial" w:cs="Arial"/>
          <w:b/>
          <w:bCs/>
          <w:sz w:val="22"/>
          <w:szCs w:val="22"/>
        </w:rPr>
        <w:t>Angelo Centonza</w:t>
      </w:r>
    </w:p>
    <w:p w14:paraId="43EE09FB" w14:textId="370ACF51" w:rsidR="00B97703" w:rsidRPr="00053BE4" w:rsidRDefault="00E0415E" w:rsidP="009B2525">
      <w:pPr>
        <w:spacing w:after="60"/>
        <w:ind w:left="1985"/>
        <w:rPr>
          <w:rFonts w:ascii="Arial" w:hAnsi="Arial" w:cs="Arial"/>
          <w:b/>
          <w:bCs/>
          <w:sz w:val="22"/>
          <w:szCs w:val="22"/>
        </w:rPr>
      </w:pPr>
      <w:r>
        <w:rPr>
          <w:rFonts w:ascii="Arial" w:hAnsi="Arial" w:cs="Arial"/>
          <w:b/>
          <w:bCs/>
          <w:sz w:val="22"/>
          <w:szCs w:val="22"/>
        </w:rPr>
        <w:t>Angelo.centonza@ericsson.com</w:t>
      </w:r>
    </w:p>
    <w:p w14:paraId="1E01B030" w14:textId="77777777" w:rsidR="007A0280" w:rsidRPr="00053BE4" w:rsidRDefault="007A0280">
      <w:pPr>
        <w:spacing w:after="60"/>
        <w:ind w:left="1985" w:hanging="1985"/>
        <w:rPr>
          <w:rFonts w:ascii="Arial" w:hAnsi="Arial" w:cs="Arial"/>
          <w:b/>
          <w:sz w:val="22"/>
          <w:szCs w:val="22"/>
        </w:rPr>
      </w:pPr>
    </w:p>
    <w:p w14:paraId="41D0D849" w14:textId="77777777" w:rsidR="00B97703" w:rsidRPr="00053BE4" w:rsidRDefault="00383545">
      <w:pPr>
        <w:spacing w:after="60"/>
        <w:ind w:left="1985" w:hanging="1985"/>
        <w:rPr>
          <w:rFonts w:ascii="Arial" w:hAnsi="Arial" w:cs="Arial"/>
          <w:b/>
          <w:sz w:val="22"/>
          <w:szCs w:val="22"/>
        </w:rPr>
      </w:pPr>
      <w:r w:rsidRPr="00053BE4">
        <w:rPr>
          <w:rFonts w:ascii="Arial" w:hAnsi="Arial" w:cs="Arial"/>
          <w:b/>
          <w:sz w:val="22"/>
          <w:szCs w:val="22"/>
        </w:rPr>
        <w:t xml:space="preserve">Send any </w:t>
      </w:r>
      <w:proofErr w:type="gramStart"/>
      <w:r w:rsidRPr="00053BE4">
        <w:rPr>
          <w:rFonts w:ascii="Arial" w:hAnsi="Arial" w:cs="Arial"/>
          <w:b/>
          <w:sz w:val="22"/>
          <w:szCs w:val="22"/>
        </w:rPr>
        <w:t>reply</w:t>
      </w:r>
      <w:proofErr w:type="gramEnd"/>
      <w:r w:rsidRPr="00053BE4">
        <w:rPr>
          <w:rFonts w:ascii="Arial" w:hAnsi="Arial" w:cs="Arial"/>
          <w:b/>
          <w:sz w:val="22"/>
          <w:szCs w:val="22"/>
        </w:rPr>
        <w:t xml:space="preserve"> LS to:</w:t>
      </w:r>
      <w:r w:rsidRPr="00053BE4">
        <w:rPr>
          <w:rFonts w:ascii="Arial" w:hAnsi="Arial" w:cs="Arial"/>
          <w:b/>
          <w:sz w:val="22"/>
          <w:szCs w:val="22"/>
        </w:rPr>
        <w:tab/>
        <w:t xml:space="preserve">3GPP Liaisons Coordinator, </w:t>
      </w:r>
      <w:hyperlink r:id="rId11" w:history="1">
        <w:r w:rsidRPr="00053BE4">
          <w:rPr>
            <w:rStyle w:val="Hyperlink"/>
            <w:rFonts w:ascii="Arial" w:hAnsi="Arial" w:cs="Arial"/>
            <w:b/>
            <w:sz w:val="22"/>
            <w:szCs w:val="22"/>
          </w:rPr>
          <w:t>mailto:3GPPLiaison@etsi.org</w:t>
        </w:r>
      </w:hyperlink>
    </w:p>
    <w:p w14:paraId="040640DD" w14:textId="77777777" w:rsidR="00383545" w:rsidRPr="00053BE4" w:rsidRDefault="00383545">
      <w:pPr>
        <w:spacing w:after="60"/>
        <w:ind w:left="1985" w:hanging="1985"/>
        <w:rPr>
          <w:rFonts w:ascii="Arial" w:hAnsi="Arial" w:cs="Arial"/>
          <w:b/>
        </w:rPr>
      </w:pPr>
    </w:p>
    <w:p w14:paraId="7EF317AD" w14:textId="77777777" w:rsidR="00B97703" w:rsidRPr="00053BE4" w:rsidRDefault="00B97703">
      <w:pPr>
        <w:spacing w:after="60"/>
        <w:ind w:left="1985" w:hanging="1985"/>
        <w:rPr>
          <w:rFonts w:ascii="Arial" w:hAnsi="Arial" w:cs="Arial"/>
          <w:b/>
          <w:bCs/>
          <w:sz w:val="22"/>
          <w:szCs w:val="22"/>
        </w:rPr>
      </w:pPr>
      <w:r w:rsidRPr="00053BE4">
        <w:rPr>
          <w:rFonts w:ascii="Arial" w:hAnsi="Arial" w:cs="Arial"/>
          <w:b/>
        </w:rPr>
        <w:t>Attachments:</w:t>
      </w:r>
      <w:r w:rsidRPr="00053BE4">
        <w:rPr>
          <w:rFonts w:ascii="Arial" w:hAnsi="Arial" w:cs="Arial"/>
          <w:bCs/>
        </w:rPr>
        <w:tab/>
      </w:r>
      <w:r w:rsidR="007A0280" w:rsidRPr="00053BE4">
        <w:rPr>
          <w:rFonts w:ascii="Arial" w:hAnsi="Arial" w:cs="Arial"/>
          <w:b/>
          <w:bCs/>
          <w:szCs w:val="22"/>
        </w:rPr>
        <w:t>None</w:t>
      </w:r>
    </w:p>
    <w:p w14:paraId="4EE04D4B" w14:textId="77777777" w:rsidR="00B97703" w:rsidRPr="00053BE4" w:rsidRDefault="000F6242" w:rsidP="00B97703">
      <w:pPr>
        <w:pStyle w:val="Heading1"/>
      </w:pPr>
      <w:r w:rsidRPr="00053BE4">
        <w:t>1</w:t>
      </w:r>
      <w:r w:rsidR="002F1940" w:rsidRPr="00053BE4">
        <w:tab/>
      </w:r>
      <w:r w:rsidRPr="00053BE4">
        <w:t>Overall description</w:t>
      </w:r>
    </w:p>
    <w:p w14:paraId="0F791D5D" w14:textId="391871B5" w:rsidR="00826641" w:rsidRDefault="00ED1CD1" w:rsidP="00826641">
      <w:pPr>
        <w:spacing w:before="100" w:beforeAutospacing="1" w:after="100" w:afterAutospacing="1"/>
        <w:rPr>
          <w:rFonts w:ascii="Arial" w:eastAsia="Times New Roman" w:hAnsi="Arial" w:cs="Arial"/>
        </w:rPr>
      </w:pPr>
      <w:r w:rsidRPr="00DC3168">
        <w:rPr>
          <w:rFonts w:ascii="Arial" w:eastAsia="SimSun" w:hAnsi="Arial" w:cs="Arial"/>
          <w:lang w:val="en-US" w:eastAsia="zh-CN" w:bidi="ar"/>
        </w:rPr>
        <w:t xml:space="preserve">RAN3 would like to thank SA5 for their </w:t>
      </w:r>
      <w:r w:rsidR="003468FF">
        <w:rPr>
          <w:rFonts w:ascii="Arial" w:eastAsia="SimSun" w:hAnsi="Arial" w:cs="Arial"/>
          <w:lang w:val="en-US" w:eastAsia="zh-CN" w:bidi="ar"/>
        </w:rPr>
        <w:t>R</w:t>
      </w:r>
      <w:r w:rsidR="00826641" w:rsidRPr="00DC3168">
        <w:rPr>
          <w:rFonts w:ascii="Arial" w:eastAsia="SimSun" w:hAnsi="Arial" w:cs="Arial"/>
          <w:lang w:val="en-US" w:eastAsia="zh-CN" w:bidi="ar"/>
        </w:rPr>
        <w:t xml:space="preserve">eply LS </w:t>
      </w:r>
      <w:r w:rsidR="00CF2610">
        <w:rPr>
          <w:rFonts w:ascii="Arial" w:eastAsia="SimSun" w:hAnsi="Arial" w:cs="Arial"/>
          <w:lang w:val="en-US" w:eastAsia="zh-CN" w:bidi="ar"/>
        </w:rPr>
        <w:t xml:space="preserve">on </w:t>
      </w:r>
      <w:r w:rsidR="00CF2610" w:rsidRPr="00CF2610">
        <w:rPr>
          <w:rFonts w:ascii="Arial" w:eastAsia="SimSun" w:hAnsi="Arial" w:cs="Arial"/>
          <w:lang w:val="en-US" w:eastAsia="zh-CN" w:bidi="ar"/>
        </w:rPr>
        <w:t xml:space="preserve">per-UE UE performance metrics </w:t>
      </w:r>
      <w:r w:rsidR="00826641" w:rsidRPr="00DC3168">
        <w:rPr>
          <w:rFonts w:ascii="Arial" w:eastAsia="Times New Roman" w:hAnsi="Arial" w:cs="Arial"/>
        </w:rPr>
        <w:t xml:space="preserve">regarding the interpretation of Average UE Throughput DL and Average UE Throughput UL measurements defined in TS 28.558, particularly with respect to their granularity and the "DRB." prefix in their measurement names. </w:t>
      </w:r>
      <w:r w:rsidR="00384D71">
        <w:rPr>
          <w:rFonts w:ascii="Arial" w:eastAsia="Times New Roman" w:hAnsi="Arial" w:cs="Arial"/>
        </w:rPr>
        <w:t>RAN3</w:t>
      </w:r>
      <w:r w:rsidR="00865A06">
        <w:rPr>
          <w:rFonts w:ascii="Arial" w:eastAsia="Times New Roman" w:hAnsi="Arial" w:cs="Arial"/>
        </w:rPr>
        <w:t xml:space="preserve"> thanks SA5 for the </w:t>
      </w:r>
      <w:r w:rsidR="000D5134">
        <w:rPr>
          <w:rFonts w:ascii="Arial" w:eastAsia="Times New Roman" w:hAnsi="Arial" w:cs="Arial"/>
        </w:rPr>
        <w:t xml:space="preserve">clarification </w:t>
      </w:r>
      <w:r w:rsidR="00534094">
        <w:rPr>
          <w:rFonts w:ascii="Arial" w:eastAsia="Times New Roman" w:hAnsi="Arial" w:cs="Arial"/>
        </w:rPr>
        <w:t>that t</w:t>
      </w:r>
      <w:r w:rsidR="000D5134" w:rsidRPr="000D5134">
        <w:rPr>
          <w:rFonts w:ascii="Arial" w:eastAsia="Times New Roman" w:hAnsi="Arial" w:cs="Arial"/>
        </w:rPr>
        <w:t xml:space="preserve">he "DRB." prefix in field (e) </w:t>
      </w:r>
      <w:r w:rsidR="00427875">
        <w:rPr>
          <w:rFonts w:ascii="Arial" w:eastAsia="Times New Roman" w:hAnsi="Arial" w:cs="Arial"/>
        </w:rPr>
        <w:t xml:space="preserve">of clause </w:t>
      </w:r>
      <w:r w:rsidR="00427875" w:rsidRPr="00427875">
        <w:rPr>
          <w:rFonts w:ascii="Arial" w:eastAsia="Times New Roman" w:hAnsi="Arial" w:cs="Arial"/>
        </w:rPr>
        <w:t xml:space="preserve">6.3.1.4.1 and 6.3.1.4.2 in TS 28.558 </w:t>
      </w:r>
      <w:r w:rsidR="000D5134" w:rsidRPr="000D5134">
        <w:rPr>
          <w:rFonts w:ascii="Arial" w:eastAsia="Times New Roman" w:hAnsi="Arial" w:cs="Arial"/>
        </w:rPr>
        <w:t xml:space="preserve">indicates that the contributing measurements originate from DRBs, but </w:t>
      </w:r>
      <w:r w:rsidR="0053123D">
        <w:rPr>
          <w:rFonts w:ascii="Arial" w:eastAsia="Times New Roman" w:hAnsi="Arial" w:cs="Arial"/>
        </w:rPr>
        <w:t xml:space="preserve">the measurements </w:t>
      </w:r>
      <w:r w:rsidR="000D5134" w:rsidRPr="000D5134">
        <w:rPr>
          <w:rFonts w:ascii="Arial" w:eastAsia="Times New Roman" w:hAnsi="Arial" w:cs="Arial"/>
        </w:rPr>
        <w:t xml:space="preserve">are </w:t>
      </w:r>
      <w:proofErr w:type="gramStart"/>
      <w:r w:rsidR="0053123D">
        <w:rPr>
          <w:rFonts w:ascii="Arial" w:eastAsia="Times New Roman" w:hAnsi="Arial" w:cs="Arial"/>
        </w:rPr>
        <w:t xml:space="preserve">actually </w:t>
      </w:r>
      <w:r w:rsidR="000D5134" w:rsidRPr="000D5134">
        <w:rPr>
          <w:rFonts w:ascii="Arial" w:eastAsia="Times New Roman" w:hAnsi="Arial" w:cs="Arial"/>
        </w:rPr>
        <w:t>aggregated</w:t>
      </w:r>
      <w:proofErr w:type="gramEnd"/>
      <w:r w:rsidR="000D5134" w:rsidRPr="000D5134">
        <w:rPr>
          <w:rFonts w:ascii="Arial" w:eastAsia="Times New Roman" w:hAnsi="Arial" w:cs="Arial"/>
        </w:rPr>
        <w:t xml:space="preserve"> to reflect per-UE throughput.</w:t>
      </w:r>
      <w:r w:rsidR="00384D71">
        <w:rPr>
          <w:rFonts w:ascii="Arial" w:eastAsia="Times New Roman" w:hAnsi="Arial" w:cs="Arial"/>
        </w:rPr>
        <w:t xml:space="preserve"> </w:t>
      </w:r>
    </w:p>
    <w:p w14:paraId="37090FA7" w14:textId="49763423" w:rsidR="00CA5595" w:rsidRDefault="00B658FE" w:rsidP="00E320CB">
      <w:pPr>
        <w:spacing w:before="100" w:beforeAutospacing="1" w:after="100" w:afterAutospacing="1"/>
        <w:rPr>
          <w:rFonts w:ascii="Arial" w:eastAsia="Times New Roman" w:hAnsi="Arial" w:cs="Arial"/>
        </w:rPr>
      </w:pPr>
      <w:r>
        <w:rPr>
          <w:rFonts w:ascii="Arial" w:eastAsia="Times New Roman" w:hAnsi="Arial" w:cs="Arial"/>
        </w:rPr>
        <w:t xml:space="preserve">RAN3 </w:t>
      </w:r>
      <w:r w:rsidR="0053123D">
        <w:rPr>
          <w:rFonts w:ascii="Arial" w:eastAsia="Times New Roman" w:hAnsi="Arial" w:cs="Arial"/>
        </w:rPr>
        <w:t xml:space="preserve">would like to request </w:t>
      </w:r>
      <w:r w:rsidR="0006250E">
        <w:rPr>
          <w:rFonts w:ascii="Arial" w:eastAsia="Times New Roman" w:hAnsi="Arial" w:cs="Arial"/>
        </w:rPr>
        <w:t xml:space="preserve">for further clarification and confirmation of </w:t>
      </w:r>
      <w:r w:rsidR="00923746">
        <w:rPr>
          <w:rFonts w:ascii="Arial" w:eastAsia="Times New Roman" w:hAnsi="Arial" w:cs="Arial"/>
        </w:rPr>
        <w:t xml:space="preserve">the </w:t>
      </w:r>
      <w:r w:rsidR="0006250E">
        <w:rPr>
          <w:rFonts w:ascii="Arial" w:eastAsia="Times New Roman" w:hAnsi="Arial" w:cs="Arial"/>
        </w:rPr>
        <w:t xml:space="preserve">interpretation </w:t>
      </w:r>
      <w:r w:rsidR="00FC69B0">
        <w:rPr>
          <w:rFonts w:ascii="Arial" w:eastAsia="Times New Roman" w:hAnsi="Arial" w:cs="Arial"/>
        </w:rPr>
        <w:t xml:space="preserve">of </w:t>
      </w:r>
      <w:r w:rsidR="006A4ADE">
        <w:rPr>
          <w:rFonts w:ascii="Arial" w:eastAsia="Times New Roman" w:hAnsi="Arial" w:cs="Arial"/>
        </w:rPr>
        <w:t>additional</w:t>
      </w:r>
      <w:r w:rsidR="00BE1944">
        <w:rPr>
          <w:rFonts w:ascii="Arial" w:eastAsia="Times New Roman" w:hAnsi="Arial" w:cs="Arial"/>
        </w:rPr>
        <w:t xml:space="preserve"> filters </w:t>
      </w:r>
      <w:r w:rsidR="00FC69B0">
        <w:rPr>
          <w:rFonts w:ascii="Arial" w:eastAsia="Times New Roman" w:hAnsi="Arial" w:cs="Arial"/>
        </w:rPr>
        <w:t xml:space="preserve">specified for several </w:t>
      </w:r>
      <w:r w:rsidR="00025062">
        <w:rPr>
          <w:rFonts w:ascii="Arial" w:eastAsia="Times New Roman" w:hAnsi="Arial" w:cs="Arial"/>
        </w:rPr>
        <w:t>measurement</w:t>
      </w:r>
      <w:r w:rsidR="009224CD">
        <w:rPr>
          <w:rFonts w:ascii="Arial" w:eastAsia="Times New Roman" w:hAnsi="Arial" w:cs="Arial"/>
        </w:rPr>
        <w:t>s defined</w:t>
      </w:r>
      <w:r w:rsidR="00FC69B0">
        <w:rPr>
          <w:rFonts w:ascii="Arial" w:eastAsia="Times New Roman" w:hAnsi="Arial" w:cs="Arial"/>
        </w:rPr>
        <w:t xml:space="preserve"> in chapter </w:t>
      </w:r>
      <w:r w:rsidR="00923746">
        <w:rPr>
          <w:rFonts w:ascii="Arial" w:eastAsia="Times New Roman" w:hAnsi="Arial" w:cs="Arial"/>
        </w:rPr>
        <w:t xml:space="preserve">6.3.1 </w:t>
      </w:r>
      <w:r w:rsidR="006E48CC">
        <w:rPr>
          <w:rFonts w:ascii="Arial" w:eastAsia="Times New Roman" w:hAnsi="Arial" w:cs="Arial"/>
        </w:rPr>
        <w:t>of</w:t>
      </w:r>
      <w:r w:rsidR="00923746">
        <w:rPr>
          <w:rFonts w:ascii="Arial" w:eastAsia="Times New Roman" w:hAnsi="Arial" w:cs="Arial"/>
        </w:rPr>
        <w:t xml:space="preserve"> TS 28.558</w:t>
      </w:r>
      <w:r w:rsidR="00BE1944">
        <w:rPr>
          <w:rFonts w:ascii="Arial" w:eastAsia="Times New Roman" w:hAnsi="Arial" w:cs="Arial"/>
        </w:rPr>
        <w:t xml:space="preserve">, </w:t>
      </w:r>
      <w:r w:rsidR="00923746">
        <w:rPr>
          <w:rFonts w:ascii="Arial" w:eastAsia="Times New Roman" w:hAnsi="Arial" w:cs="Arial"/>
        </w:rPr>
        <w:t>e.g</w:t>
      </w:r>
      <w:r w:rsidR="00BE1944">
        <w:rPr>
          <w:rFonts w:ascii="Arial" w:eastAsia="Times New Roman" w:hAnsi="Arial" w:cs="Arial"/>
        </w:rPr>
        <w:t xml:space="preserve">., </w:t>
      </w:r>
      <w:proofErr w:type="spellStart"/>
      <w:proofErr w:type="gramStart"/>
      <w:r w:rsidR="00D61391" w:rsidRPr="00D61391">
        <w:rPr>
          <w:rFonts w:ascii="Arial" w:eastAsia="Times New Roman" w:hAnsi="Arial" w:cs="Arial"/>
        </w:rPr>
        <w:t>DRB.AirIfDelayDlUe</w:t>
      </w:r>
      <w:r w:rsidR="00D61391">
        <w:rPr>
          <w:rFonts w:ascii="Arial" w:eastAsia="Times New Roman" w:hAnsi="Arial" w:cs="Arial"/>
        </w:rPr>
        <w:t>.SNSSAI</w:t>
      </w:r>
      <w:proofErr w:type="spellEnd"/>
      <w:proofErr w:type="gramEnd"/>
      <w:r w:rsidR="00D61391">
        <w:rPr>
          <w:rFonts w:ascii="Arial" w:eastAsia="Times New Roman" w:hAnsi="Arial" w:cs="Arial"/>
        </w:rPr>
        <w:t xml:space="preserve">, </w:t>
      </w:r>
      <w:proofErr w:type="spellStart"/>
      <w:r w:rsidR="00466100" w:rsidRPr="00466100">
        <w:rPr>
          <w:rFonts w:ascii="Arial" w:eastAsia="Times New Roman" w:hAnsi="Arial" w:cs="Arial"/>
        </w:rPr>
        <w:t>DRB.RlcSduDelayDlU</w:t>
      </w:r>
      <w:r w:rsidR="00466100">
        <w:rPr>
          <w:rFonts w:ascii="Arial" w:eastAsia="Times New Roman" w:hAnsi="Arial" w:cs="Arial"/>
        </w:rPr>
        <w:t>e.SNSSAI</w:t>
      </w:r>
      <w:proofErr w:type="spellEnd"/>
      <w:r w:rsidR="00466100">
        <w:rPr>
          <w:rFonts w:ascii="Arial" w:eastAsia="Times New Roman" w:hAnsi="Arial" w:cs="Arial"/>
        </w:rPr>
        <w:t xml:space="preserve">, </w:t>
      </w:r>
      <w:proofErr w:type="spellStart"/>
      <w:r w:rsidR="00BE1944" w:rsidRPr="00BE1944">
        <w:rPr>
          <w:rFonts w:ascii="Arial" w:eastAsia="Times New Roman" w:hAnsi="Arial" w:cs="Arial"/>
        </w:rPr>
        <w:t>DRB.UEThpDl.SNSSAI</w:t>
      </w:r>
      <w:proofErr w:type="spellEnd"/>
      <w:r w:rsidR="00923746">
        <w:rPr>
          <w:rFonts w:ascii="Arial" w:eastAsia="Times New Roman" w:hAnsi="Arial" w:cs="Arial"/>
        </w:rPr>
        <w:t xml:space="preserve">, </w:t>
      </w:r>
      <w:proofErr w:type="spellStart"/>
      <w:r w:rsidR="00025062" w:rsidRPr="00025062">
        <w:rPr>
          <w:rFonts w:ascii="Arial" w:eastAsia="Times New Roman" w:hAnsi="Arial" w:cs="Arial"/>
        </w:rPr>
        <w:t>DRB.UEThp</w:t>
      </w:r>
      <w:r w:rsidR="00025062">
        <w:rPr>
          <w:rFonts w:ascii="Arial" w:eastAsia="Times New Roman" w:hAnsi="Arial" w:cs="Arial"/>
        </w:rPr>
        <w:t>U</w:t>
      </w:r>
      <w:r w:rsidR="00025062" w:rsidRPr="00025062">
        <w:rPr>
          <w:rFonts w:ascii="Arial" w:eastAsia="Times New Roman" w:hAnsi="Arial" w:cs="Arial"/>
        </w:rPr>
        <w:t>l.SNSSAI</w:t>
      </w:r>
      <w:proofErr w:type="spellEnd"/>
      <w:r w:rsidR="00025062">
        <w:rPr>
          <w:rFonts w:ascii="Arial" w:eastAsia="Times New Roman" w:hAnsi="Arial" w:cs="Arial"/>
        </w:rPr>
        <w:t>.</w:t>
      </w:r>
      <w:r w:rsidR="00973CB7">
        <w:rPr>
          <w:rFonts w:ascii="Arial" w:eastAsia="Times New Roman" w:hAnsi="Arial" w:cs="Arial"/>
        </w:rPr>
        <w:t xml:space="preserve"> </w:t>
      </w:r>
    </w:p>
    <w:p w14:paraId="613ED036" w14:textId="2B01EE2E" w:rsidR="00321795" w:rsidRDefault="00973CB7" w:rsidP="00E320CB">
      <w:pPr>
        <w:spacing w:before="100" w:beforeAutospacing="1" w:after="100" w:afterAutospacing="1"/>
        <w:rPr>
          <w:rFonts w:ascii="Arial" w:eastAsia="Times New Roman" w:hAnsi="Arial" w:cs="Arial"/>
        </w:rPr>
      </w:pPr>
      <w:r>
        <w:rPr>
          <w:rFonts w:ascii="Arial" w:eastAsia="Times New Roman" w:hAnsi="Arial" w:cs="Arial"/>
        </w:rPr>
        <w:t xml:space="preserve">RAN3 would like </w:t>
      </w:r>
      <w:r w:rsidR="00EA624E">
        <w:rPr>
          <w:rFonts w:ascii="Arial" w:eastAsia="Times New Roman" w:hAnsi="Arial" w:cs="Arial"/>
        </w:rPr>
        <w:t xml:space="preserve">to </w:t>
      </w:r>
      <w:r w:rsidR="0075082A">
        <w:rPr>
          <w:rFonts w:ascii="Arial" w:eastAsia="Times New Roman" w:hAnsi="Arial" w:cs="Arial"/>
        </w:rPr>
        <w:t>request</w:t>
      </w:r>
      <w:r w:rsidR="00EA624E">
        <w:rPr>
          <w:rFonts w:ascii="Arial" w:eastAsia="Times New Roman" w:hAnsi="Arial" w:cs="Arial"/>
        </w:rPr>
        <w:t xml:space="preserve"> </w:t>
      </w:r>
      <w:r>
        <w:rPr>
          <w:rFonts w:ascii="Arial" w:eastAsia="Times New Roman" w:hAnsi="Arial" w:cs="Arial"/>
        </w:rPr>
        <w:t>SA5</w:t>
      </w:r>
      <w:r w:rsidR="00EA624E">
        <w:rPr>
          <w:rFonts w:ascii="Arial" w:eastAsia="Times New Roman" w:hAnsi="Arial" w:cs="Arial"/>
        </w:rPr>
        <w:t xml:space="preserve"> </w:t>
      </w:r>
      <w:r w:rsidR="005111E8">
        <w:rPr>
          <w:rFonts w:ascii="Arial" w:eastAsia="Times New Roman" w:hAnsi="Arial" w:cs="Arial"/>
        </w:rPr>
        <w:t>to confirm that</w:t>
      </w:r>
      <w:r w:rsidR="0075082A">
        <w:rPr>
          <w:rFonts w:ascii="Arial" w:eastAsia="Times New Roman" w:hAnsi="Arial" w:cs="Arial"/>
        </w:rPr>
        <w:t xml:space="preserve"> </w:t>
      </w:r>
      <w:r w:rsidR="00EA624E">
        <w:rPr>
          <w:rFonts w:ascii="Arial" w:eastAsia="Times New Roman" w:hAnsi="Arial" w:cs="Arial"/>
        </w:rPr>
        <w:t xml:space="preserve">the same </w:t>
      </w:r>
      <w:r w:rsidR="0007657C">
        <w:rPr>
          <w:rFonts w:ascii="Arial" w:eastAsia="Times New Roman" w:hAnsi="Arial" w:cs="Arial"/>
        </w:rPr>
        <w:t xml:space="preserve">interpretation as described by SA5 in the Reply LS </w:t>
      </w:r>
      <w:r w:rsidR="005111E8">
        <w:rPr>
          <w:rFonts w:ascii="Arial" w:eastAsia="Times New Roman" w:hAnsi="Arial" w:cs="Arial"/>
        </w:rPr>
        <w:t xml:space="preserve">on </w:t>
      </w:r>
      <w:r w:rsidR="005111E8" w:rsidRPr="005111E8">
        <w:rPr>
          <w:rFonts w:ascii="Arial" w:eastAsia="Times New Roman" w:hAnsi="Arial" w:cs="Arial"/>
        </w:rPr>
        <w:t xml:space="preserve">per-UE UE performance metrics </w:t>
      </w:r>
      <w:r w:rsidR="0007657C">
        <w:rPr>
          <w:rFonts w:ascii="Arial" w:eastAsia="Times New Roman" w:hAnsi="Arial" w:cs="Arial"/>
        </w:rPr>
        <w:t xml:space="preserve">(R3-253023) </w:t>
      </w:r>
      <w:r w:rsidR="0075082A">
        <w:rPr>
          <w:rFonts w:ascii="Arial" w:eastAsia="Times New Roman" w:hAnsi="Arial" w:cs="Arial"/>
        </w:rPr>
        <w:t xml:space="preserve">also applies </w:t>
      </w:r>
      <w:r w:rsidR="00002D3C">
        <w:rPr>
          <w:rFonts w:ascii="Arial" w:eastAsia="Times New Roman" w:hAnsi="Arial" w:cs="Arial"/>
        </w:rPr>
        <w:t xml:space="preserve">for all measurements defined with the above-described </w:t>
      </w:r>
      <w:r w:rsidR="00A1706E">
        <w:rPr>
          <w:rFonts w:ascii="Arial" w:eastAsia="Times New Roman" w:hAnsi="Arial" w:cs="Arial"/>
        </w:rPr>
        <w:t xml:space="preserve">name </w:t>
      </w:r>
      <w:r w:rsidR="00002D3C">
        <w:rPr>
          <w:rFonts w:ascii="Arial" w:eastAsia="Times New Roman" w:hAnsi="Arial" w:cs="Arial"/>
        </w:rPr>
        <w:t>pattern</w:t>
      </w:r>
      <w:r w:rsidR="00BB5916">
        <w:rPr>
          <w:rFonts w:ascii="Arial" w:eastAsia="Times New Roman" w:hAnsi="Arial" w:cs="Arial"/>
        </w:rPr>
        <w:t xml:space="preserve"> in TS 28.558</w:t>
      </w:r>
      <w:r w:rsidR="00321795">
        <w:rPr>
          <w:rFonts w:ascii="Arial" w:eastAsia="Times New Roman" w:hAnsi="Arial" w:cs="Arial"/>
        </w:rPr>
        <w:t>.</w:t>
      </w:r>
      <w:r w:rsidR="0075082A">
        <w:rPr>
          <w:rFonts w:ascii="Arial" w:eastAsia="Times New Roman" w:hAnsi="Arial" w:cs="Arial"/>
        </w:rPr>
        <w:t xml:space="preserve"> </w:t>
      </w:r>
    </w:p>
    <w:p w14:paraId="4F5DB2CD" w14:textId="16D82BCC" w:rsidR="0003576C" w:rsidRPr="00E320CB" w:rsidRDefault="00321795" w:rsidP="00E320CB">
      <w:pPr>
        <w:spacing w:before="100" w:beforeAutospacing="1" w:after="100" w:afterAutospacing="1"/>
        <w:rPr>
          <w:rFonts w:ascii="Arial" w:eastAsia="Times New Roman" w:hAnsi="Arial" w:cs="Arial"/>
        </w:rPr>
      </w:pPr>
      <w:r>
        <w:rPr>
          <w:rFonts w:ascii="Arial" w:eastAsia="Times New Roman" w:hAnsi="Arial" w:cs="Arial"/>
        </w:rPr>
        <w:t>N</w:t>
      </w:r>
      <w:r w:rsidR="00151066">
        <w:rPr>
          <w:rFonts w:ascii="Arial" w:eastAsia="Times New Roman" w:hAnsi="Arial" w:cs="Arial"/>
        </w:rPr>
        <w:t>amely</w:t>
      </w:r>
      <w:r w:rsidR="0075082A">
        <w:rPr>
          <w:rFonts w:ascii="Arial" w:eastAsia="Times New Roman" w:hAnsi="Arial" w:cs="Arial"/>
        </w:rPr>
        <w:t>,</w:t>
      </w:r>
      <w:r>
        <w:rPr>
          <w:rFonts w:ascii="Arial" w:eastAsia="Times New Roman" w:hAnsi="Arial" w:cs="Arial"/>
        </w:rPr>
        <w:t xml:space="preserve"> </w:t>
      </w:r>
      <w:r w:rsidR="009A2E16">
        <w:rPr>
          <w:rFonts w:ascii="Arial" w:eastAsia="Times New Roman" w:hAnsi="Arial" w:cs="Arial"/>
        </w:rPr>
        <w:t>RAN3 would like confirmation that, whenever a measurement follows the name structure</w:t>
      </w:r>
      <w:r w:rsidR="009871B5">
        <w:rPr>
          <w:rFonts w:ascii="Arial" w:eastAsia="Times New Roman" w:hAnsi="Arial" w:cs="Arial"/>
        </w:rPr>
        <w:t xml:space="preserve"> </w:t>
      </w:r>
      <w:proofErr w:type="spellStart"/>
      <w:proofErr w:type="gramStart"/>
      <w:r w:rsidR="009871B5">
        <w:rPr>
          <w:rFonts w:ascii="Arial" w:eastAsia="Times New Roman" w:hAnsi="Arial" w:cs="Arial"/>
        </w:rPr>
        <w:t>DRB.measurement</w:t>
      </w:r>
      <w:r w:rsidR="00536773">
        <w:rPr>
          <w:rFonts w:ascii="Arial" w:eastAsia="Times New Roman" w:hAnsi="Arial" w:cs="Arial"/>
        </w:rPr>
        <w:t>name</w:t>
      </w:r>
      <w:r w:rsidR="009871B5">
        <w:rPr>
          <w:rFonts w:ascii="Arial" w:eastAsia="Times New Roman" w:hAnsi="Arial" w:cs="Arial"/>
        </w:rPr>
        <w:t>.</w:t>
      </w:r>
      <w:r w:rsidR="00416BC5">
        <w:rPr>
          <w:rFonts w:ascii="Arial" w:eastAsia="Times New Roman" w:hAnsi="Arial" w:cs="Arial"/>
        </w:rPr>
        <w:t>FILTER</w:t>
      </w:r>
      <w:proofErr w:type="spellEnd"/>
      <w:proofErr w:type="gramEnd"/>
      <w:r w:rsidR="00536773">
        <w:rPr>
          <w:rFonts w:ascii="Arial" w:eastAsia="Times New Roman" w:hAnsi="Arial" w:cs="Arial"/>
        </w:rPr>
        <w:t xml:space="preserve">, </w:t>
      </w:r>
      <w:r w:rsidR="0075082A">
        <w:rPr>
          <w:rFonts w:ascii="Arial" w:eastAsia="Times New Roman" w:hAnsi="Arial" w:cs="Arial"/>
        </w:rPr>
        <w:t xml:space="preserve">the </w:t>
      </w:r>
      <w:r w:rsidR="00E12FDF">
        <w:rPr>
          <w:rFonts w:ascii="Arial" w:eastAsia="Times New Roman" w:hAnsi="Arial" w:cs="Arial"/>
        </w:rPr>
        <w:t xml:space="preserve">prefix </w:t>
      </w:r>
      <w:r w:rsidR="00536773">
        <w:rPr>
          <w:rFonts w:ascii="Arial" w:eastAsia="Times New Roman" w:hAnsi="Arial" w:cs="Arial"/>
        </w:rPr>
        <w:t>‘</w:t>
      </w:r>
      <w:r w:rsidR="00E12FDF">
        <w:rPr>
          <w:rFonts w:ascii="Arial" w:eastAsia="Times New Roman" w:hAnsi="Arial" w:cs="Arial"/>
        </w:rPr>
        <w:t>DRB</w:t>
      </w:r>
      <w:r w:rsidR="002F1707">
        <w:rPr>
          <w:rFonts w:ascii="Arial" w:eastAsia="Times New Roman" w:hAnsi="Arial" w:cs="Arial"/>
        </w:rPr>
        <w:t>.</w:t>
      </w:r>
      <w:r w:rsidR="00536773">
        <w:rPr>
          <w:rFonts w:ascii="Arial" w:eastAsia="Times New Roman" w:hAnsi="Arial" w:cs="Arial"/>
        </w:rPr>
        <w:t>’</w:t>
      </w:r>
      <w:r w:rsidR="00E12FDF">
        <w:rPr>
          <w:rFonts w:ascii="Arial" w:eastAsia="Times New Roman" w:hAnsi="Arial" w:cs="Arial"/>
        </w:rPr>
        <w:t xml:space="preserve"> only indicates that the measurement is derived from per-DRB measurements, but the reported </w:t>
      </w:r>
      <w:r w:rsidR="00674A80">
        <w:rPr>
          <w:rFonts w:ascii="Arial" w:eastAsia="Times New Roman" w:hAnsi="Arial" w:cs="Arial"/>
        </w:rPr>
        <w:t xml:space="preserve">measurement </w:t>
      </w:r>
      <w:r w:rsidR="00E12FDF">
        <w:rPr>
          <w:rFonts w:ascii="Arial" w:eastAsia="Times New Roman" w:hAnsi="Arial" w:cs="Arial"/>
        </w:rPr>
        <w:t xml:space="preserve">value is aggregated </w:t>
      </w:r>
      <w:r w:rsidR="006A4ADE">
        <w:rPr>
          <w:rFonts w:ascii="Arial" w:eastAsia="Times New Roman" w:hAnsi="Arial" w:cs="Arial"/>
        </w:rPr>
        <w:t xml:space="preserve">to reflect per-UE </w:t>
      </w:r>
      <w:r w:rsidR="00A170F2">
        <w:rPr>
          <w:rFonts w:ascii="Arial" w:eastAsia="Times New Roman" w:hAnsi="Arial" w:cs="Arial"/>
        </w:rPr>
        <w:t xml:space="preserve">per-FILTER </w:t>
      </w:r>
      <w:r w:rsidR="00990BF2">
        <w:rPr>
          <w:rFonts w:ascii="Arial" w:eastAsia="Times New Roman" w:hAnsi="Arial" w:cs="Arial"/>
        </w:rPr>
        <w:t>measurements</w:t>
      </w:r>
      <w:r w:rsidR="005D1496">
        <w:rPr>
          <w:rFonts w:ascii="Arial" w:eastAsia="Times New Roman" w:hAnsi="Arial" w:cs="Arial"/>
        </w:rPr>
        <w:t xml:space="preserve">. As an example, the </w:t>
      </w:r>
      <w:proofErr w:type="spellStart"/>
      <w:proofErr w:type="gramStart"/>
      <w:r w:rsidR="005D1496" w:rsidRPr="005D1496">
        <w:rPr>
          <w:rFonts w:ascii="Arial" w:eastAsia="Times New Roman" w:hAnsi="Arial" w:cs="Arial"/>
        </w:rPr>
        <w:t>DRB.UEThpDl.SNSSAI</w:t>
      </w:r>
      <w:proofErr w:type="spellEnd"/>
      <w:proofErr w:type="gramEnd"/>
      <w:r w:rsidR="00674A80">
        <w:rPr>
          <w:rFonts w:ascii="Arial" w:eastAsia="Times New Roman" w:hAnsi="Arial" w:cs="Arial"/>
        </w:rPr>
        <w:t xml:space="preserve"> measurement would provide the aggregated DL throughput per UE and per S-NSSAI</w:t>
      </w:r>
      <w:r w:rsidR="006A4ADE">
        <w:rPr>
          <w:rFonts w:ascii="Arial" w:eastAsia="Times New Roman" w:hAnsi="Arial" w:cs="Arial"/>
        </w:rPr>
        <w:t>.</w:t>
      </w:r>
    </w:p>
    <w:p w14:paraId="6E87A904" w14:textId="77777777" w:rsidR="00B97703" w:rsidRPr="00053BE4" w:rsidRDefault="002F1940" w:rsidP="000F6242">
      <w:pPr>
        <w:pStyle w:val="Heading1"/>
      </w:pPr>
      <w:r w:rsidRPr="00053BE4">
        <w:t>2</w:t>
      </w:r>
      <w:r w:rsidRPr="00053BE4">
        <w:tab/>
      </w:r>
      <w:r w:rsidR="000F6242" w:rsidRPr="00053BE4">
        <w:t>Actions</w:t>
      </w:r>
    </w:p>
    <w:p w14:paraId="656BE8B3" w14:textId="398330B1" w:rsidR="00B97703" w:rsidRPr="00053BE4" w:rsidRDefault="00B97703">
      <w:pPr>
        <w:spacing w:after="120"/>
        <w:ind w:left="1985" w:hanging="1985"/>
        <w:rPr>
          <w:rFonts w:ascii="Arial" w:hAnsi="Arial" w:cs="Arial"/>
          <w:b/>
        </w:rPr>
      </w:pPr>
      <w:r w:rsidRPr="00053BE4">
        <w:rPr>
          <w:rFonts w:ascii="Arial" w:hAnsi="Arial" w:cs="Arial"/>
          <w:b/>
        </w:rPr>
        <w:t>To</w:t>
      </w:r>
      <w:r w:rsidR="000F6242" w:rsidRPr="00053BE4">
        <w:rPr>
          <w:rFonts w:ascii="Arial" w:hAnsi="Arial" w:cs="Arial"/>
          <w:b/>
        </w:rPr>
        <w:t xml:space="preserve"> </w:t>
      </w:r>
      <w:r w:rsidR="00E0415E">
        <w:rPr>
          <w:rFonts w:ascii="Arial" w:hAnsi="Arial" w:cs="Arial"/>
          <w:b/>
        </w:rPr>
        <w:t>SA5</w:t>
      </w:r>
      <w:r w:rsidR="000B65E2" w:rsidRPr="00053BE4">
        <w:rPr>
          <w:rFonts w:ascii="Arial" w:hAnsi="Arial" w:cs="Arial"/>
          <w:b/>
        </w:rPr>
        <w:t xml:space="preserve"> group</w:t>
      </w:r>
    </w:p>
    <w:p w14:paraId="5CA8AD16" w14:textId="77777777" w:rsidR="00E320CB" w:rsidRDefault="00E320CB" w:rsidP="00E320CB">
      <w:pPr>
        <w:ind w:left="993" w:hanging="993"/>
        <w:jc w:val="both"/>
        <w:rPr>
          <w:rFonts w:ascii="Arial" w:hAnsi="Arial" w:cs="Arial"/>
          <w:b/>
        </w:rPr>
      </w:pPr>
      <w:r>
        <w:rPr>
          <w:rFonts w:ascii="Arial" w:hAnsi="Arial" w:cs="Arial"/>
          <w:b/>
        </w:rPr>
        <w:t xml:space="preserve">ACTION: </w:t>
      </w:r>
      <w:r>
        <w:rPr>
          <w:rFonts w:ascii="Arial" w:hAnsi="Arial" w:cs="Arial"/>
          <w:b/>
        </w:rPr>
        <w:tab/>
      </w:r>
      <w:r w:rsidRPr="00674A80">
        <w:rPr>
          <w:rFonts w:ascii="Arial" w:hAnsi="Arial" w:cs="Arial"/>
          <w:bCs/>
        </w:rPr>
        <w:t xml:space="preserve">RAN3 respectfully asks SA5 to </w:t>
      </w:r>
      <w:r w:rsidRPr="00674A80">
        <w:rPr>
          <w:rFonts w:ascii="Arial" w:hAnsi="Arial" w:cs="Arial" w:hint="eastAsia"/>
          <w:bCs/>
          <w:lang w:val="en-US" w:eastAsia="zh-CN"/>
        </w:rPr>
        <w:t>provide feedback on the above question</w:t>
      </w:r>
      <w:r w:rsidRPr="00674A80">
        <w:rPr>
          <w:rFonts w:ascii="Arial" w:hAnsi="Arial" w:cs="Arial"/>
          <w:bCs/>
        </w:rPr>
        <w:t>.</w:t>
      </w:r>
      <w:r>
        <w:rPr>
          <w:rFonts w:ascii="Arial" w:hAnsi="Arial" w:cs="Arial"/>
          <w:b/>
        </w:rPr>
        <w:t xml:space="preserve"> </w:t>
      </w:r>
      <w:r>
        <w:rPr>
          <w:rFonts w:ascii="Arial" w:hAnsi="Arial" w:cs="Arial"/>
          <w:b/>
        </w:rPr>
        <w:tab/>
      </w:r>
    </w:p>
    <w:p w14:paraId="4368148F" w14:textId="64F6DE92" w:rsidR="00B97703" w:rsidRPr="00053BE4" w:rsidRDefault="00B97703" w:rsidP="000F6242">
      <w:pPr>
        <w:pStyle w:val="Heading1"/>
        <w:rPr>
          <w:szCs w:val="36"/>
        </w:rPr>
      </w:pPr>
      <w:r w:rsidRPr="00053BE4">
        <w:rPr>
          <w:szCs w:val="36"/>
        </w:rPr>
        <w:t>3</w:t>
      </w:r>
      <w:r w:rsidR="002F1940" w:rsidRPr="00053BE4">
        <w:rPr>
          <w:szCs w:val="36"/>
        </w:rPr>
        <w:tab/>
      </w:r>
      <w:r w:rsidR="000F6242" w:rsidRPr="00053BE4">
        <w:rPr>
          <w:szCs w:val="36"/>
        </w:rPr>
        <w:t xml:space="preserve">Dates of next </w:t>
      </w:r>
      <w:r w:rsidR="000F6242" w:rsidRPr="00053BE4">
        <w:rPr>
          <w:rFonts w:cs="Arial"/>
          <w:bCs/>
          <w:szCs w:val="36"/>
        </w:rPr>
        <w:t>TSG</w:t>
      </w:r>
      <w:r w:rsidR="000B65E2" w:rsidRPr="00053BE4">
        <w:rPr>
          <w:rFonts w:cs="Arial"/>
          <w:bCs/>
          <w:szCs w:val="36"/>
        </w:rPr>
        <w:t>-RAN</w:t>
      </w:r>
      <w:r w:rsidR="000F6242" w:rsidRPr="00053BE4">
        <w:rPr>
          <w:rFonts w:cs="Arial"/>
          <w:bCs/>
          <w:szCs w:val="36"/>
        </w:rPr>
        <w:t xml:space="preserve"> WG</w:t>
      </w:r>
      <w:r w:rsidR="001C298C">
        <w:rPr>
          <w:rFonts w:cs="Arial"/>
          <w:bCs/>
          <w:szCs w:val="36"/>
        </w:rPr>
        <w:t>3</w:t>
      </w:r>
      <w:r w:rsidR="000F6242" w:rsidRPr="00053BE4">
        <w:rPr>
          <w:szCs w:val="36"/>
        </w:rPr>
        <w:t xml:space="preserve"> meetings</w:t>
      </w:r>
    </w:p>
    <w:p w14:paraId="6E108CB7" w14:textId="2401D1B4" w:rsidR="00AD219E" w:rsidRPr="0059084D" w:rsidRDefault="00AD219E" w:rsidP="00AD219E">
      <w:pPr>
        <w:rPr>
          <w:rFonts w:ascii="Arial" w:hAnsi="Arial" w:cs="Arial"/>
          <w:bCs/>
        </w:rPr>
      </w:pPr>
      <w:r w:rsidRPr="0059084D">
        <w:rPr>
          <w:rFonts w:ascii="Arial" w:hAnsi="Arial" w:cs="Arial"/>
          <w:bCs/>
        </w:rPr>
        <w:t>TSG-RAN3 Meeting #129</w:t>
      </w:r>
      <w:r w:rsidRPr="0059084D">
        <w:rPr>
          <w:rFonts w:ascii="Arial" w:hAnsi="Arial" w:cs="Arial"/>
          <w:bCs/>
        </w:rPr>
        <w:tab/>
      </w:r>
      <w:r w:rsidRPr="0059084D">
        <w:rPr>
          <w:rFonts w:ascii="Arial" w:hAnsi="Arial" w:cs="Arial"/>
          <w:bCs/>
        </w:rPr>
        <w:tab/>
      </w:r>
      <w:r w:rsidR="00B30B05">
        <w:rPr>
          <w:rFonts w:ascii="Arial" w:hAnsi="Arial" w:cs="Arial"/>
          <w:bCs/>
        </w:rPr>
        <w:tab/>
      </w:r>
      <w:r w:rsidRPr="0059084D">
        <w:rPr>
          <w:rFonts w:ascii="Arial" w:hAnsi="Arial" w:cs="Arial"/>
          <w:bCs/>
        </w:rPr>
        <w:t xml:space="preserve">August 25-28, </w:t>
      </w:r>
      <w:proofErr w:type="gramStart"/>
      <w:r w:rsidRPr="0059084D">
        <w:rPr>
          <w:rFonts w:ascii="Arial" w:hAnsi="Arial" w:cs="Arial"/>
          <w:bCs/>
        </w:rPr>
        <w:t>2025</w:t>
      </w:r>
      <w:proofErr w:type="gramEnd"/>
      <w:r w:rsidRPr="0059084D">
        <w:rPr>
          <w:rFonts w:ascii="Arial" w:hAnsi="Arial" w:cs="Arial"/>
          <w:bCs/>
        </w:rPr>
        <w:tab/>
      </w:r>
      <w:r w:rsidRPr="0059084D">
        <w:rPr>
          <w:rFonts w:ascii="Arial" w:hAnsi="Arial" w:cs="Arial"/>
          <w:bCs/>
        </w:rPr>
        <w:tab/>
      </w:r>
      <w:r w:rsidRPr="0059084D">
        <w:rPr>
          <w:rFonts w:ascii="Arial" w:hAnsi="Arial" w:cs="Arial"/>
          <w:bCs/>
        </w:rPr>
        <w:tab/>
        <w:t>Bangalore, India</w:t>
      </w:r>
    </w:p>
    <w:p w14:paraId="0BF34BAF" w14:textId="74D69D76" w:rsidR="00AD219E" w:rsidRPr="0059084D" w:rsidRDefault="00AD219E" w:rsidP="00AD219E">
      <w:pPr>
        <w:rPr>
          <w:rFonts w:ascii="Arial" w:hAnsi="Arial" w:cs="Arial"/>
          <w:bCs/>
        </w:rPr>
      </w:pPr>
      <w:r w:rsidRPr="0059084D">
        <w:rPr>
          <w:rFonts w:ascii="Arial" w:hAnsi="Arial" w:cs="Arial"/>
          <w:bCs/>
        </w:rPr>
        <w:t>TSG-RAN3 Meeting #129</w:t>
      </w:r>
      <w:r>
        <w:rPr>
          <w:rFonts w:ascii="Arial" w:hAnsi="Arial" w:cs="Arial"/>
          <w:bCs/>
        </w:rPr>
        <w:t>-bis</w:t>
      </w:r>
      <w:r w:rsidRPr="0059084D">
        <w:rPr>
          <w:rFonts w:ascii="Arial" w:hAnsi="Arial" w:cs="Arial"/>
          <w:bCs/>
        </w:rPr>
        <w:tab/>
      </w:r>
      <w:r w:rsidRPr="0059084D">
        <w:rPr>
          <w:rFonts w:ascii="Arial" w:hAnsi="Arial" w:cs="Arial"/>
          <w:bCs/>
        </w:rPr>
        <w:tab/>
      </w:r>
      <w:r w:rsidR="00B30B05">
        <w:rPr>
          <w:rFonts w:ascii="Arial" w:hAnsi="Arial" w:cs="Arial"/>
          <w:bCs/>
        </w:rPr>
        <w:tab/>
      </w:r>
      <w:r>
        <w:rPr>
          <w:rFonts w:ascii="Arial" w:hAnsi="Arial" w:cs="Arial"/>
          <w:bCs/>
        </w:rPr>
        <w:t>October</w:t>
      </w:r>
      <w:r w:rsidRPr="0059084D">
        <w:rPr>
          <w:rFonts w:ascii="Arial" w:hAnsi="Arial" w:cs="Arial"/>
          <w:bCs/>
        </w:rPr>
        <w:t xml:space="preserve"> </w:t>
      </w:r>
      <w:r>
        <w:rPr>
          <w:rFonts w:ascii="Arial" w:hAnsi="Arial" w:cs="Arial"/>
          <w:bCs/>
        </w:rPr>
        <w:t>13</w:t>
      </w:r>
      <w:r w:rsidRPr="0059084D">
        <w:rPr>
          <w:rFonts w:ascii="Arial" w:hAnsi="Arial" w:cs="Arial"/>
          <w:bCs/>
        </w:rPr>
        <w:t>-</w:t>
      </w:r>
      <w:r>
        <w:rPr>
          <w:rFonts w:ascii="Arial" w:hAnsi="Arial" w:cs="Arial"/>
          <w:bCs/>
        </w:rPr>
        <w:t>17</w:t>
      </w:r>
      <w:r w:rsidRPr="0059084D">
        <w:rPr>
          <w:rFonts w:ascii="Arial" w:hAnsi="Arial" w:cs="Arial"/>
          <w:bCs/>
        </w:rPr>
        <w:t xml:space="preserve">, </w:t>
      </w:r>
      <w:proofErr w:type="gramStart"/>
      <w:r w:rsidRPr="0059084D">
        <w:rPr>
          <w:rFonts w:ascii="Arial" w:hAnsi="Arial" w:cs="Arial"/>
          <w:bCs/>
        </w:rPr>
        <w:t>2025</w:t>
      </w:r>
      <w:proofErr w:type="gramEnd"/>
      <w:r w:rsidRPr="0059084D">
        <w:rPr>
          <w:rFonts w:ascii="Arial" w:hAnsi="Arial" w:cs="Arial"/>
          <w:bCs/>
        </w:rPr>
        <w:tab/>
      </w:r>
      <w:r w:rsidRPr="0059084D">
        <w:rPr>
          <w:rFonts w:ascii="Arial" w:hAnsi="Arial" w:cs="Arial"/>
          <w:bCs/>
        </w:rPr>
        <w:tab/>
      </w:r>
      <w:r w:rsidRPr="0059084D">
        <w:rPr>
          <w:rFonts w:ascii="Arial" w:hAnsi="Arial" w:cs="Arial"/>
          <w:bCs/>
        </w:rPr>
        <w:tab/>
      </w:r>
      <w:r>
        <w:rPr>
          <w:rFonts w:ascii="Arial" w:hAnsi="Arial" w:cs="Arial"/>
          <w:bCs/>
        </w:rPr>
        <w:t>Prague</w:t>
      </w:r>
      <w:r w:rsidRPr="0059084D">
        <w:rPr>
          <w:rFonts w:ascii="Arial" w:hAnsi="Arial" w:cs="Arial"/>
          <w:bCs/>
        </w:rPr>
        <w:t xml:space="preserve">, </w:t>
      </w:r>
      <w:r>
        <w:rPr>
          <w:rFonts w:ascii="Arial" w:hAnsi="Arial" w:cs="Arial"/>
          <w:bCs/>
        </w:rPr>
        <w:t>Czech Republic</w:t>
      </w:r>
    </w:p>
    <w:p w14:paraId="2B7C9C61" w14:textId="38173A26" w:rsidR="007068FE" w:rsidRDefault="007068FE" w:rsidP="007068FE">
      <w:pPr>
        <w:spacing w:after="120"/>
        <w:rPr>
          <w:rFonts w:ascii="Arial" w:hAnsi="Arial" w:cs="Arial"/>
          <w:bCs/>
        </w:rPr>
      </w:pPr>
      <w:r>
        <w:rPr>
          <w:rFonts w:ascii="Arial" w:hAnsi="Arial" w:cs="Arial"/>
          <w:bCs/>
        </w:rPr>
        <w:t>TSG-RAN WG3 Meeting RAN3#130</w:t>
      </w:r>
      <w:r>
        <w:rPr>
          <w:rFonts w:ascii="Arial" w:hAnsi="Arial" w:cs="Arial"/>
          <w:bCs/>
        </w:rPr>
        <w:tab/>
      </w:r>
      <w:r>
        <w:rPr>
          <w:rFonts w:ascii="Arial" w:hAnsi="Arial" w:cs="Arial"/>
          <w:bCs/>
        </w:rPr>
        <w:tab/>
      </w:r>
      <w:r w:rsidR="00DD738A">
        <w:rPr>
          <w:rFonts w:ascii="Arial" w:hAnsi="Arial" w:cs="Arial"/>
          <w:bCs/>
        </w:rPr>
        <w:t>17</w:t>
      </w:r>
      <w:r>
        <w:rPr>
          <w:rFonts w:ascii="Arial" w:hAnsi="Arial" w:cs="Arial"/>
          <w:bCs/>
        </w:rPr>
        <w:t xml:space="preserve"> - 2</w:t>
      </w:r>
      <w:r w:rsidR="00DD738A">
        <w:rPr>
          <w:rFonts w:ascii="Arial" w:hAnsi="Arial" w:cs="Arial"/>
          <w:bCs/>
        </w:rPr>
        <w:t>1</w:t>
      </w:r>
      <w:r>
        <w:rPr>
          <w:rFonts w:ascii="Arial" w:hAnsi="Arial" w:cs="Arial"/>
          <w:bCs/>
        </w:rPr>
        <w:t xml:space="preserve"> </w:t>
      </w:r>
      <w:proofErr w:type="gramStart"/>
      <w:r w:rsidR="00DD738A">
        <w:rPr>
          <w:rFonts w:ascii="Arial" w:hAnsi="Arial" w:cs="Arial"/>
          <w:bCs/>
        </w:rPr>
        <w:t>Nov,</w:t>
      </w:r>
      <w:proofErr w:type="gramEnd"/>
      <w:r w:rsidR="00DD738A">
        <w:rPr>
          <w:rFonts w:ascii="Arial" w:hAnsi="Arial" w:cs="Arial"/>
          <w:bCs/>
        </w:rPr>
        <w:t xml:space="preserve"> </w:t>
      </w:r>
      <w:r>
        <w:rPr>
          <w:rFonts w:ascii="Arial" w:hAnsi="Arial" w:cs="Arial"/>
          <w:bCs/>
        </w:rPr>
        <w:t>2025</w:t>
      </w:r>
      <w:r>
        <w:rPr>
          <w:rFonts w:ascii="Arial" w:hAnsi="Arial" w:cs="Arial"/>
          <w:bCs/>
        </w:rPr>
        <w:tab/>
      </w:r>
      <w:r>
        <w:rPr>
          <w:rFonts w:ascii="Arial" w:hAnsi="Arial" w:cs="Arial"/>
          <w:bCs/>
        </w:rPr>
        <w:tab/>
      </w:r>
      <w:r>
        <w:rPr>
          <w:rFonts w:ascii="Arial" w:hAnsi="Arial" w:cs="Arial"/>
          <w:bCs/>
        </w:rPr>
        <w:tab/>
        <w:t>Dallas</w:t>
      </w:r>
      <w:r w:rsidRPr="002C0B98">
        <w:rPr>
          <w:rFonts w:ascii="Arial" w:hAnsi="Arial" w:cs="Arial"/>
          <w:bCs/>
        </w:rPr>
        <w:t xml:space="preserve">, </w:t>
      </w:r>
      <w:r>
        <w:rPr>
          <w:rFonts w:ascii="Arial" w:hAnsi="Arial" w:cs="Arial"/>
          <w:bCs/>
        </w:rPr>
        <w:t>USA</w:t>
      </w:r>
    </w:p>
    <w:p w14:paraId="7FCCC78E" w14:textId="77777777" w:rsidR="00AD219E" w:rsidRDefault="00AD219E" w:rsidP="00226BF5">
      <w:pPr>
        <w:spacing w:after="120"/>
        <w:rPr>
          <w:rFonts w:ascii="Arial" w:hAnsi="Arial" w:cs="Arial"/>
          <w:bCs/>
        </w:rPr>
      </w:pPr>
    </w:p>
    <w:p w14:paraId="7C23153B" w14:textId="77777777" w:rsidR="00226BF5" w:rsidRDefault="00226BF5" w:rsidP="00E45B17">
      <w:pPr>
        <w:rPr>
          <w:rFonts w:ascii="Arial" w:hAnsi="Arial" w:cs="Arial"/>
        </w:rPr>
      </w:pPr>
    </w:p>
    <w:p w14:paraId="5C4E0577" w14:textId="77777777" w:rsidR="002F1940" w:rsidRPr="00E45B17" w:rsidRDefault="002F1940" w:rsidP="002F1940">
      <w:pPr>
        <w:rPr>
          <w:lang w:val="en-US"/>
        </w:rPr>
      </w:pPr>
    </w:p>
    <w:sectPr w:rsidR="002F1940" w:rsidRPr="00E45B1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5AFC3" w14:textId="77777777" w:rsidR="00D71310" w:rsidRDefault="00D71310">
      <w:pPr>
        <w:spacing w:after="0"/>
      </w:pPr>
      <w:r>
        <w:separator/>
      </w:r>
    </w:p>
  </w:endnote>
  <w:endnote w:type="continuationSeparator" w:id="0">
    <w:p w14:paraId="1A99A305" w14:textId="77777777" w:rsidR="00D71310" w:rsidRDefault="00D71310">
      <w:pPr>
        <w:spacing w:after="0"/>
      </w:pPr>
      <w:r>
        <w:continuationSeparator/>
      </w:r>
    </w:p>
  </w:endnote>
  <w:endnote w:type="continuationNotice" w:id="1">
    <w:p w14:paraId="5DC5113B" w14:textId="77777777" w:rsidR="00D71310" w:rsidRDefault="00D713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D6C0A" w14:textId="77777777" w:rsidR="00D71310" w:rsidRDefault="00D71310">
      <w:pPr>
        <w:spacing w:after="0"/>
      </w:pPr>
      <w:r>
        <w:separator/>
      </w:r>
    </w:p>
  </w:footnote>
  <w:footnote w:type="continuationSeparator" w:id="0">
    <w:p w14:paraId="0E46940F" w14:textId="77777777" w:rsidR="00D71310" w:rsidRDefault="00D71310">
      <w:pPr>
        <w:spacing w:after="0"/>
      </w:pPr>
      <w:r>
        <w:continuationSeparator/>
      </w:r>
    </w:p>
  </w:footnote>
  <w:footnote w:type="continuationNotice" w:id="1">
    <w:p w14:paraId="64BF8DB0" w14:textId="77777777" w:rsidR="00D71310" w:rsidRDefault="00D7131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lvl w:ilvl="0">
      <w:start w:val="1"/>
      <w:numFmt w:val="decimal"/>
      <w:lvlText w:val="Proposal %1"/>
      <w:lvlJc w:val="left"/>
      <w:pPr>
        <w:tabs>
          <w:tab w:val="num" w:pos="1304"/>
        </w:tabs>
        <w:ind w:left="1304" w:hanging="1304"/>
      </w:pPr>
      <w:rPr>
        <w:rFonts w:hint="default"/>
      </w:rPr>
    </w:lvl>
  </w:abstractNum>
  <w:abstractNum w:abstractNumId="1"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44C2C34"/>
    <w:multiLevelType w:val="hybridMultilevel"/>
    <w:tmpl w:val="E806F56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166473"/>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36552056"/>
    <w:multiLevelType w:val="hybridMultilevel"/>
    <w:tmpl w:val="8C7050A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77B49AE"/>
    <w:multiLevelType w:val="hybridMultilevel"/>
    <w:tmpl w:val="D54EBC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9683929"/>
    <w:multiLevelType w:val="hybridMultilevel"/>
    <w:tmpl w:val="FC865136"/>
    <w:lvl w:ilvl="0" w:tplc="9A98626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979913521">
    <w:abstractNumId w:val="10"/>
  </w:num>
  <w:num w:numId="2" w16cid:durableId="16086981">
    <w:abstractNumId w:val="7"/>
  </w:num>
  <w:num w:numId="3" w16cid:durableId="1035816053">
    <w:abstractNumId w:val="6"/>
  </w:num>
  <w:num w:numId="4" w16cid:durableId="1869173969">
    <w:abstractNumId w:val="2"/>
  </w:num>
  <w:num w:numId="5" w16cid:durableId="1360399830">
    <w:abstractNumId w:val="1"/>
  </w:num>
  <w:num w:numId="6" w16cid:durableId="181357461">
    <w:abstractNumId w:val="4"/>
  </w:num>
  <w:num w:numId="7" w16cid:durableId="6707656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78879429">
    <w:abstractNumId w:val="5"/>
  </w:num>
  <w:num w:numId="9" w16cid:durableId="640574741">
    <w:abstractNumId w:val="0"/>
  </w:num>
  <w:num w:numId="10" w16cid:durableId="1387801910">
    <w:abstractNumId w:val="8"/>
  </w:num>
  <w:num w:numId="11" w16cid:durableId="191531234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bordersDoNotSurroundHeader/>
  <w:bordersDoNotSurroundFooter/>
  <w:proofState w:spelling="clean" w:grammar="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B4E"/>
    <w:rsid w:val="00002D3C"/>
    <w:rsid w:val="00003263"/>
    <w:rsid w:val="000033CC"/>
    <w:rsid w:val="000160F8"/>
    <w:rsid w:val="00017F23"/>
    <w:rsid w:val="00021469"/>
    <w:rsid w:val="00025062"/>
    <w:rsid w:val="00026007"/>
    <w:rsid w:val="00030561"/>
    <w:rsid w:val="00030792"/>
    <w:rsid w:val="0003576C"/>
    <w:rsid w:val="00042233"/>
    <w:rsid w:val="0004771A"/>
    <w:rsid w:val="00051A44"/>
    <w:rsid w:val="000529E4"/>
    <w:rsid w:val="00053BE4"/>
    <w:rsid w:val="00054E33"/>
    <w:rsid w:val="0006042A"/>
    <w:rsid w:val="00060494"/>
    <w:rsid w:val="0006250E"/>
    <w:rsid w:val="0006797A"/>
    <w:rsid w:val="00067A97"/>
    <w:rsid w:val="0007657C"/>
    <w:rsid w:val="00077964"/>
    <w:rsid w:val="00081BC9"/>
    <w:rsid w:val="0008344A"/>
    <w:rsid w:val="00090583"/>
    <w:rsid w:val="00092634"/>
    <w:rsid w:val="00096718"/>
    <w:rsid w:val="000B65E2"/>
    <w:rsid w:val="000C207C"/>
    <w:rsid w:val="000C6FFE"/>
    <w:rsid w:val="000D0627"/>
    <w:rsid w:val="000D483F"/>
    <w:rsid w:val="000D5134"/>
    <w:rsid w:val="000E05FB"/>
    <w:rsid w:val="000E0993"/>
    <w:rsid w:val="000F6242"/>
    <w:rsid w:val="00101DF9"/>
    <w:rsid w:val="0011776F"/>
    <w:rsid w:val="00125D37"/>
    <w:rsid w:val="00127069"/>
    <w:rsid w:val="00136927"/>
    <w:rsid w:val="0014244D"/>
    <w:rsid w:val="00151066"/>
    <w:rsid w:val="00157497"/>
    <w:rsid w:val="001607D3"/>
    <w:rsid w:val="001720FA"/>
    <w:rsid w:val="001833BE"/>
    <w:rsid w:val="001836CE"/>
    <w:rsid w:val="00191043"/>
    <w:rsid w:val="001B235B"/>
    <w:rsid w:val="001C1EE2"/>
    <w:rsid w:val="001C298C"/>
    <w:rsid w:val="001E6E05"/>
    <w:rsid w:val="001F19A4"/>
    <w:rsid w:val="001F3D3C"/>
    <w:rsid w:val="001F6E8B"/>
    <w:rsid w:val="001F795E"/>
    <w:rsid w:val="001F79EF"/>
    <w:rsid w:val="00200952"/>
    <w:rsid w:val="00214BCD"/>
    <w:rsid w:val="0022352B"/>
    <w:rsid w:val="00226BF5"/>
    <w:rsid w:val="00242755"/>
    <w:rsid w:val="0024569B"/>
    <w:rsid w:val="002561A4"/>
    <w:rsid w:val="00257EA4"/>
    <w:rsid w:val="00261AF0"/>
    <w:rsid w:val="002858E6"/>
    <w:rsid w:val="00295443"/>
    <w:rsid w:val="00296222"/>
    <w:rsid w:val="002F1707"/>
    <w:rsid w:val="002F1940"/>
    <w:rsid w:val="002F619F"/>
    <w:rsid w:val="002F7DB9"/>
    <w:rsid w:val="00300F79"/>
    <w:rsid w:val="003027E1"/>
    <w:rsid w:val="00302A92"/>
    <w:rsid w:val="0030434C"/>
    <w:rsid w:val="00304D60"/>
    <w:rsid w:val="003115E7"/>
    <w:rsid w:val="00321795"/>
    <w:rsid w:val="00326EB1"/>
    <w:rsid w:val="0033323F"/>
    <w:rsid w:val="0033650C"/>
    <w:rsid w:val="00342F31"/>
    <w:rsid w:val="003468FF"/>
    <w:rsid w:val="00351374"/>
    <w:rsid w:val="00356D63"/>
    <w:rsid w:val="0037713B"/>
    <w:rsid w:val="00383545"/>
    <w:rsid w:val="00384D71"/>
    <w:rsid w:val="003877C5"/>
    <w:rsid w:val="00391F47"/>
    <w:rsid w:val="00394076"/>
    <w:rsid w:val="003C4B19"/>
    <w:rsid w:val="003C6F4C"/>
    <w:rsid w:val="003D039E"/>
    <w:rsid w:val="003E52FD"/>
    <w:rsid w:val="003E766F"/>
    <w:rsid w:val="00400263"/>
    <w:rsid w:val="00412CDD"/>
    <w:rsid w:val="0041437A"/>
    <w:rsid w:val="004144EE"/>
    <w:rsid w:val="004147F5"/>
    <w:rsid w:val="00416BC5"/>
    <w:rsid w:val="00424EE1"/>
    <w:rsid w:val="0042757C"/>
    <w:rsid w:val="00427875"/>
    <w:rsid w:val="00431E23"/>
    <w:rsid w:val="00433500"/>
    <w:rsid w:val="00433F71"/>
    <w:rsid w:val="00440D43"/>
    <w:rsid w:val="004514B6"/>
    <w:rsid w:val="004527DD"/>
    <w:rsid w:val="00452D03"/>
    <w:rsid w:val="004553EE"/>
    <w:rsid w:val="00461C3A"/>
    <w:rsid w:val="00466100"/>
    <w:rsid w:val="00466B82"/>
    <w:rsid w:val="004717EC"/>
    <w:rsid w:val="004812D6"/>
    <w:rsid w:val="00483D3E"/>
    <w:rsid w:val="004970DD"/>
    <w:rsid w:val="004A35E1"/>
    <w:rsid w:val="004A3D20"/>
    <w:rsid w:val="004D7106"/>
    <w:rsid w:val="004E0B61"/>
    <w:rsid w:val="004E3939"/>
    <w:rsid w:val="004F5C53"/>
    <w:rsid w:val="004F66D8"/>
    <w:rsid w:val="00501230"/>
    <w:rsid w:val="005111E8"/>
    <w:rsid w:val="0053123D"/>
    <w:rsid w:val="00534094"/>
    <w:rsid w:val="005364D2"/>
    <w:rsid w:val="00536773"/>
    <w:rsid w:val="00552EA9"/>
    <w:rsid w:val="00563328"/>
    <w:rsid w:val="00572D10"/>
    <w:rsid w:val="00575B9B"/>
    <w:rsid w:val="00577649"/>
    <w:rsid w:val="00581EEC"/>
    <w:rsid w:val="005831FF"/>
    <w:rsid w:val="005876B1"/>
    <w:rsid w:val="0059185E"/>
    <w:rsid w:val="005B4905"/>
    <w:rsid w:val="005C226F"/>
    <w:rsid w:val="005D1496"/>
    <w:rsid w:val="005D75A9"/>
    <w:rsid w:val="005E08DA"/>
    <w:rsid w:val="005E12B3"/>
    <w:rsid w:val="005E3A46"/>
    <w:rsid w:val="00620F27"/>
    <w:rsid w:val="0062486F"/>
    <w:rsid w:val="00631074"/>
    <w:rsid w:val="00633B00"/>
    <w:rsid w:val="0063545E"/>
    <w:rsid w:val="00642A80"/>
    <w:rsid w:val="00644ACD"/>
    <w:rsid w:val="006450EC"/>
    <w:rsid w:val="00645B4C"/>
    <w:rsid w:val="00651894"/>
    <w:rsid w:val="00656293"/>
    <w:rsid w:val="00657F86"/>
    <w:rsid w:val="006606CB"/>
    <w:rsid w:val="0067300F"/>
    <w:rsid w:val="00674A80"/>
    <w:rsid w:val="006776A7"/>
    <w:rsid w:val="00680041"/>
    <w:rsid w:val="00684F20"/>
    <w:rsid w:val="006A0639"/>
    <w:rsid w:val="006A233F"/>
    <w:rsid w:val="006A41F5"/>
    <w:rsid w:val="006A4ADE"/>
    <w:rsid w:val="006A51D7"/>
    <w:rsid w:val="006B1378"/>
    <w:rsid w:val="006B2981"/>
    <w:rsid w:val="006C5D2F"/>
    <w:rsid w:val="006E034C"/>
    <w:rsid w:val="006E48CC"/>
    <w:rsid w:val="006F7DEC"/>
    <w:rsid w:val="007052D7"/>
    <w:rsid w:val="007062C0"/>
    <w:rsid w:val="007068FE"/>
    <w:rsid w:val="00711AAF"/>
    <w:rsid w:val="00737D7D"/>
    <w:rsid w:val="0075082A"/>
    <w:rsid w:val="00756AB9"/>
    <w:rsid w:val="00757557"/>
    <w:rsid w:val="00757EA4"/>
    <w:rsid w:val="00784A4A"/>
    <w:rsid w:val="007859A9"/>
    <w:rsid w:val="00786642"/>
    <w:rsid w:val="007A0280"/>
    <w:rsid w:val="007B0FA2"/>
    <w:rsid w:val="007B73ED"/>
    <w:rsid w:val="007C22B5"/>
    <w:rsid w:val="007C5D09"/>
    <w:rsid w:val="007D4CAB"/>
    <w:rsid w:val="007E00FA"/>
    <w:rsid w:val="007E0A63"/>
    <w:rsid w:val="007E29FD"/>
    <w:rsid w:val="007F4F92"/>
    <w:rsid w:val="007F6F3F"/>
    <w:rsid w:val="007F7D89"/>
    <w:rsid w:val="00810C0B"/>
    <w:rsid w:val="00812B76"/>
    <w:rsid w:val="008163D6"/>
    <w:rsid w:val="00816823"/>
    <w:rsid w:val="0082438A"/>
    <w:rsid w:val="00826641"/>
    <w:rsid w:val="00832046"/>
    <w:rsid w:val="00832ED2"/>
    <w:rsid w:val="00833D64"/>
    <w:rsid w:val="00846C4F"/>
    <w:rsid w:val="00860D8E"/>
    <w:rsid w:val="00861F98"/>
    <w:rsid w:val="00865A06"/>
    <w:rsid w:val="00874CB7"/>
    <w:rsid w:val="00881DB8"/>
    <w:rsid w:val="00882E28"/>
    <w:rsid w:val="00887AC1"/>
    <w:rsid w:val="008923F5"/>
    <w:rsid w:val="008A112E"/>
    <w:rsid w:val="008A1472"/>
    <w:rsid w:val="008A4EF2"/>
    <w:rsid w:val="008A768D"/>
    <w:rsid w:val="008C3B85"/>
    <w:rsid w:val="008C408F"/>
    <w:rsid w:val="008D3DF7"/>
    <w:rsid w:val="008D6C39"/>
    <w:rsid w:val="008D6EE7"/>
    <w:rsid w:val="008D772F"/>
    <w:rsid w:val="008F20D7"/>
    <w:rsid w:val="008F32F0"/>
    <w:rsid w:val="008F4521"/>
    <w:rsid w:val="00904374"/>
    <w:rsid w:val="00904FB9"/>
    <w:rsid w:val="00905004"/>
    <w:rsid w:val="00907954"/>
    <w:rsid w:val="00907E3B"/>
    <w:rsid w:val="009224CD"/>
    <w:rsid w:val="00923746"/>
    <w:rsid w:val="009323DE"/>
    <w:rsid w:val="0093441A"/>
    <w:rsid w:val="00944AAB"/>
    <w:rsid w:val="00947B83"/>
    <w:rsid w:val="00952187"/>
    <w:rsid w:val="00960164"/>
    <w:rsid w:val="00963038"/>
    <w:rsid w:val="00970242"/>
    <w:rsid w:val="00973CB7"/>
    <w:rsid w:val="009871B5"/>
    <w:rsid w:val="00990BF2"/>
    <w:rsid w:val="00995DC5"/>
    <w:rsid w:val="0099764C"/>
    <w:rsid w:val="009A2E16"/>
    <w:rsid w:val="009A57B0"/>
    <w:rsid w:val="009A6021"/>
    <w:rsid w:val="009A6B72"/>
    <w:rsid w:val="009B2525"/>
    <w:rsid w:val="009C47F7"/>
    <w:rsid w:val="009C7A63"/>
    <w:rsid w:val="009D2BEA"/>
    <w:rsid w:val="009F011D"/>
    <w:rsid w:val="009F0A14"/>
    <w:rsid w:val="009F4D58"/>
    <w:rsid w:val="009F73E2"/>
    <w:rsid w:val="00A056FE"/>
    <w:rsid w:val="00A13786"/>
    <w:rsid w:val="00A1706E"/>
    <w:rsid w:val="00A170F2"/>
    <w:rsid w:val="00A212B1"/>
    <w:rsid w:val="00A24FE4"/>
    <w:rsid w:val="00A33926"/>
    <w:rsid w:val="00A35C24"/>
    <w:rsid w:val="00A655E4"/>
    <w:rsid w:val="00A658A0"/>
    <w:rsid w:val="00A7047A"/>
    <w:rsid w:val="00A80ABB"/>
    <w:rsid w:val="00A82EE1"/>
    <w:rsid w:val="00A83332"/>
    <w:rsid w:val="00A83CF6"/>
    <w:rsid w:val="00A83FE1"/>
    <w:rsid w:val="00A858A4"/>
    <w:rsid w:val="00A90F39"/>
    <w:rsid w:val="00A96090"/>
    <w:rsid w:val="00AA183E"/>
    <w:rsid w:val="00AA4091"/>
    <w:rsid w:val="00AB51C3"/>
    <w:rsid w:val="00AD219E"/>
    <w:rsid w:val="00AD2318"/>
    <w:rsid w:val="00AE65D3"/>
    <w:rsid w:val="00AF6C0B"/>
    <w:rsid w:val="00B11156"/>
    <w:rsid w:val="00B14F17"/>
    <w:rsid w:val="00B21D14"/>
    <w:rsid w:val="00B30795"/>
    <w:rsid w:val="00B30B05"/>
    <w:rsid w:val="00B30FC1"/>
    <w:rsid w:val="00B40FD9"/>
    <w:rsid w:val="00B42B2C"/>
    <w:rsid w:val="00B45CBF"/>
    <w:rsid w:val="00B4668E"/>
    <w:rsid w:val="00B5225C"/>
    <w:rsid w:val="00B52C72"/>
    <w:rsid w:val="00B53C54"/>
    <w:rsid w:val="00B5646F"/>
    <w:rsid w:val="00B658FE"/>
    <w:rsid w:val="00B707D7"/>
    <w:rsid w:val="00B72900"/>
    <w:rsid w:val="00B73AB2"/>
    <w:rsid w:val="00B83B0C"/>
    <w:rsid w:val="00B849D0"/>
    <w:rsid w:val="00B92ED8"/>
    <w:rsid w:val="00B944AB"/>
    <w:rsid w:val="00B97703"/>
    <w:rsid w:val="00BB1A47"/>
    <w:rsid w:val="00BB238A"/>
    <w:rsid w:val="00BB5916"/>
    <w:rsid w:val="00BB5C40"/>
    <w:rsid w:val="00BB74CF"/>
    <w:rsid w:val="00BC0826"/>
    <w:rsid w:val="00BE0B20"/>
    <w:rsid w:val="00BE1944"/>
    <w:rsid w:val="00BE2EAD"/>
    <w:rsid w:val="00BE40E2"/>
    <w:rsid w:val="00BE6605"/>
    <w:rsid w:val="00BE66D8"/>
    <w:rsid w:val="00BE6C3F"/>
    <w:rsid w:val="00BF3F98"/>
    <w:rsid w:val="00BF46B9"/>
    <w:rsid w:val="00BF5583"/>
    <w:rsid w:val="00C035B8"/>
    <w:rsid w:val="00C0406A"/>
    <w:rsid w:val="00C22099"/>
    <w:rsid w:val="00C33146"/>
    <w:rsid w:val="00C37222"/>
    <w:rsid w:val="00C4772A"/>
    <w:rsid w:val="00C57CB3"/>
    <w:rsid w:val="00C63A41"/>
    <w:rsid w:val="00C63B9B"/>
    <w:rsid w:val="00C63C0E"/>
    <w:rsid w:val="00C65F53"/>
    <w:rsid w:val="00C75457"/>
    <w:rsid w:val="00C76409"/>
    <w:rsid w:val="00C90934"/>
    <w:rsid w:val="00C93A28"/>
    <w:rsid w:val="00C9559A"/>
    <w:rsid w:val="00C95624"/>
    <w:rsid w:val="00CA5595"/>
    <w:rsid w:val="00CB5057"/>
    <w:rsid w:val="00CC66FC"/>
    <w:rsid w:val="00CC6768"/>
    <w:rsid w:val="00CC7547"/>
    <w:rsid w:val="00CD68BF"/>
    <w:rsid w:val="00CD6957"/>
    <w:rsid w:val="00CE29D9"/>
    <w:rsid w:val="00CE45BE"/>
    <w:rsid w:val="00CF0279"/>
    <w:rsid w:val="00CF2610"/>
    <w:rsid w:val="00CF6087"/>
    <w:rsid w:val="00D026A7"/>
    <w:rsid w:val="00D14FD2"/>
    <w:rsid w:val="00D24F30"/>
    <w:rsid w:val="00D32E97"/>
    <w:rsid w:val="00D32EA2"/>
    <w:rsid w:val="00D46FBB"/>
    <w:rsid w:val="00D5303B"/>
    <w:rsid w:val="00D607F8"/>
    <w:rsid w:val="00D61299"/>
    <w:rsid w:val="00D61391"/>
    <w:rsid w:val="00D65CE3"/>
    <w:rsid w:val="00D70F6F"/>
    <w:rsid w:val="00D71310"/>
    <w:rsid w:val="00D8046A"/>
    <w:rsid w:val="00D86EBA"/>
    <w:rsid w:val="00D920E6"/>
    <w:rsid w:val="00D948AD"/>
    <w:rsid w:val="00DB7A7A"/>
    <w:rsid w:val="00DC3168"/>
    <w:rsid w:val="00DD2BE5"/>
    <w:rsid w:val="00DD738A"/>
    <w:rsid w:val="00DE0EB5"/>
    <w:rsid w:val="00DF40E9"/>
    <w:rsid w:val="00DF7029"/>
    <w:rsid w:val="00E0210B"/>
    <w:rsid w:val="00E0415E"/>
    <w:rsid w:val="00E10D24"/>
    <w:rsid w:val="00E12FDF"/>
    <w:rsid w:val="00E17E9C"/>
    <w:rsid w:val="00E30B23"/>
    <w:rsid w:val="00E30EBC"/>
    <w:rsid w:val="00E320CB"/>
    <w:rsid w:val="00E36A39"/>
    <w:rsid w:val="00E403E2"/>
    <w:rsid w:val="00E45B17"/>
    <w:rsid w:val="00E54A59"/>
    <w:rsid w:val="00E56179"/>
    <w:rsid w:val="00E6111A"/>
    <w:rsid w:val="00E67A41"/>
    <w:rsid w:val="00E67BC3"/>
    <w:rsid w:val="00E67D6D"/>
    <w:rsid w:val="00E7041E"/>
    <w:rsid w:val="00E70FF4"/>
    <w:rsid w:val="00E72019"/>
    <w:rsid w:val="00E76027"/>
    <w:rsid w:val="00E93080"/>
    <w:rsid w:val="00E957A3"/>
    <w:rsid w:val="00E96805"/>
    <w:rsid w:val="00E97875"/>
    <w:rsid w:val="00EA231F"/>
    <w:rsid w:val="00EA46B9"/>
    <w:rsid w:val="00EA624E"/>
    <w:rsid w:val="00EB7FCD"/>
    <w:rsid w:val="00EC34CF"/>
    <w:rsid w:val="00ED0950"/>
    <w:rsid w:val="00ED1CD1"/>
    <w:rsid w:val="00ED4D6C"/>
    <w:rsid w:val="00ED4EC6"/>
    <w:rsid w:val="00EE4695"/>
    <w:rsid w:val="00EF0B45"/>
    <w:rsid w:val="00EF354E"/>
    <w:rsid w:val="00F01E29"/>
    <w:rsid w:val="00F02342"/>
    <w:rsid w:val="00F042B2"/>
    <w:rsid w:val="00F10EC3"/>
    <w:rsid w:val="00F31B36"/>
    <w:rsid w:val="00F3435D"/>
    <w:rsid w:val="00F4376C"/>
    <w:rsid w:val="00F603A1"/>
    <w:rsid w:val="00F8380D"/>
    <w:rsid w:val="00F8472D"/>
    <w:rsid w:val="00F934BD"/>
    <w:rsid w:val="00FA5E0C"/>
    <w:rsid w:val="00FB3A99"/>
    <w:rsid w:val="00FB795A"/>
    <w:rsid w:val="00FC69B0"/>
    <w:rsid w:val="00FC709B"/>
    <w:rsid w:val="00FC7D9D"/>
    <w:rsid w:val="00FF6D7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5846582"/>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6B1378"/>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6B1378"/>
    <w:rPr>
      <w:rFonts w:ascii="Arial" w:hAnsi="Arial"/>
      <w:lang w:val="en-GB" w:eastAsia="en-GB"/>
    </w:rPr>
  </w:style>
  <w:style w:type="character" w:customStyle="1" w:styleId="CommentSubjectChar">
    <w:name w:val="Comment Subject Char"/>
    <w:link w:val="CommentSubject"/>
    <w:uiPriority w:val="99"/>
    <w:semiHidden/>
    <w:rsid w:val="006B1378"/>
    <w:rPr>
      <w:rFonts w:ascii="Arial" w:hAnsi="Arial"/>
      <w:b/>
      <w:bCs/>
      <w:lang w:val="en-GB" w:eastAsia="en-GB"/>
    </w:rPr>
  </w:style>
  <w:style w:type="paragraph" w:styleId="Revision">
    <w:name w:val="Revision"/>
    <w:hidden/>
    <w:uiPriority w:val="99"/>
    <w:semiHidden/>
    <w:rsid w:val="006B1378"/>
    <w:rPr>
      <w:lang w:val="en-GB" w:eastAsia="en-GB"/>
    </w:rPr>
  </w:style>
  <w:style w:type="table" w:styleId="TableGrid">
    <w:name w:val="Table Grid"/>
    <w:basedOn w:val="TableNormal"/>
    <w:uiPriority w:val="99"/>
    <w:qFormat/>
    <w:rsid w:val="00EE4695"/>
    <w:rPr>
      <w:rFonts w:eastAsia="SimSun"/>
      <w:lang w:val="sv" w:eastAsia="s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LSHeader">
    <w:name w:val="LSHeader"/>
    <w:pPr>
      <w:tabs>
        <w:tab w:val="right" w:pos="9781"/>
      </w:tabs>
    </w:pPr>
    <w:rPr>
      <w:rFonts w:ascii="Arial" w:hAnsi="Arial"/>
      <w:b/>
      <w:sz w:val="24"/>
    </w:rPr>
  </w:style>
  <w:style w:type="paragraph" w:styleId="ListParagraph">
    <w:name w:val="List Paragraph"/>
    <w:basedOn w:val="Normal"/>
    <w:uiPriority w:val="34"/>
    <w:qFormat/>
    <w:rsid w:val="007052D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325127">
      <w:bodyDiv w:val="1"/>
      <w:marLeft w:val="0"/>
      <w:marRight w:val="0"/>
      <w:marTop w:val="0"/>
      <w:marBottom w:val="0"/>
      <w:divBdr>
        <w:top w:val="none" w:sz="0" w:space="0" w:color="auto"/>
        <w:left w:val="none" w:sz="0" w:space="0" w:color="auto"/>
        <w:bottom w:val="none" w:sz="0" w:space="0" w:color="auto"/>
        <w:right w:val="none" w:sz="0" w:space="0" w:color="auto"/>
      </w:divBdr>
    </w:div>
    <w:div w:id="1294555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b775076-5c04-40e0-9a4d-fd3e2648dcb2">
      <Terms xmlns="http://schemas.microsoft.com/office/infopath/2007/PartnerControls"/>
    </lcf76f155ced4ddcb4097134ff3c332f>
    <TaxCatchAll xmlns="fa0aa013-70cc-4caf-a624-3c5587bb5d7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E06372-EF73-4216-8210-E63E06A3047C}">
  <ds:schemaRefs>
    <ds:schemaRef ds:uri="http://schemas.openxmlformats.org/officeDocument/2006/bibliography"/>
  </ds:schemaRefs>
</ds:datastoreItem>
</file>

<file path=customXml/itemProps2.xml><?xml version="1.0" encoding="utf-8"?>
<ds:datastoreItem xmlns:ds="http://schemas.openxmlformats.org/officeDocument/2006/customXml" ds:itemID="{43B85772-C2B5-4B38-A93D-03B2AE4EB3AC}">
  <ds:schemaRefs>
    <ds:schemaRef ds:uri="http://schemas.microsoft.com/sharepoint/v3/contenttype/forms"/>
  </ds:schemaRefs>
</ds:datastoreItem>
</file>

<file path=customXml/itemProps3.xml><?xml version="1.0" encoding="utf-8"?>
<ds:datastoreItem xmlns:ds="http://schemas.openxmlformats.org/officeDocument/2006/customXml" ds:itemID="{45561528-5A89-4B53-B052-43AB33F0C91E}">
  <ds:schemaRefs>
    <ds:schemaRef ds:uri="http://schemas.microsoft.com/office/2006/metadata/properties"/>
    <ds:schemaRef ds:uri="http://schemas.microsoft.com/office/infopath/2007/PartnerControls"/>
    <ds:schemaRef ds:uri="2b775076-5c04-40e0-9a4d-fd3e2648dcb2"/>
    <ds:schemaRef ds:uri="fa0aa013-70cc-4caf-a624-3c5587bb5d7c"/>
  </ds:schemaRefs>
</ds:datastoreItem>
</file>

<file path=customXml/itemProps4.xml><?xml version="1.0" encoding="utf-8"?>
<ds:datastoreItem xmlns:ds="http://schemas.openxmlformats.org/officeDocument/2006/customXml" ds:itemID="{E9D54895-5301-4976-840C-8E4A149788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346</Words>
  <Characters>1975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2317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User</cp:lastModifiedBy>
  <cp:revision>2</cp:revision>
  <cp:lastPrinted>2002-04-23T07:10:00Z</cp:lastPrinted>
  <dcterms:created xsi:type="dcterms:W3CDTF">2025-05-08T14:39:00Z</dcterms:created>
  <dcterms:modified xsi:type="dcterms:W3CDTF">2025-05-08T14:39:00Z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1732614540</vt:lpwstr>
  </property>
  <property fmtid="{D5CDD505-2E9C-101B-9397-08002B2CF9AE}" pid="7" name="ContentTypeId">
    <vt:lpwstr>0x010100B9724136FC6E80489C25817DFB9B13B2</vt:lpwstr>
  </property>
  <property fmtid="{D5CDD505-2E9C-101B-9397-08002B2CF9AE}" pid="8" name="MediaServiceImageTags">
    <vt:lpwstr/>
  </property>
</Properties>
</file>